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E3" w:rsidRPr="0054652D" w:rsidRDefault="00D415E3" w:rsidP="00D415E3">
      <w:pPr>
        <w:rPr>
          <w:rFonts w:ascii="Trebuchet MS" w:hAnsi="Trebuchet MS"/>
          <w:sz w:val="36"/>
          <w:szCs w:val="36"/>
        </w:rPr>
      </w:pPr>
      <w:r w:rsidRPr="0054652D">
        <w:rPr>
          <w:rFonts w:ascii="Trebuchet MS" w:hAnsi="Trebuchet MS"/>
          <w:noProof/>
          <w:sz w:val="36"/>
          <w:szCs w:val="36"/>
        </w:rPr>
        <w:drawing>
          <wp:inline distT="0" distB="0" distL="0" distR="0">
            <wp:extent cx="1346200" cy="504825"/>
            <wp:effectExtent l="0" t="0" r="6350" b="9525"/>
            <wp:docPr id="1" name="Picture 1" descr="Description: ASCA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SCALogo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52D">
        <w:rPr>
          <w:rFonts w:ascii="Trebuchet MS" w:hAnsi="Trebuchet MS"/>
          <w:sz w:val="36"/>
          <w:szCs w:val="36"/>
        </w:rPr>
        <w:t xml:space="preserve">  </w:t>
      </w:r>
      <w:r w:rsidRPr="0054652D">
        <w:rPr>
          <w:rFonts w:ascii="Trebuchet MS" w:hAnsi="Trebuchet MS"/>
          <w:sz w:val="36"/>
          <w:szCs w:val="36"/>
        </w:rPr>
        <w:tab/>
      </w:r>
      <w:r w:rsidRPr="0054652D">
        <w:rPr>
          <w:rFonts w:ascii="Trebuchet MS" w:hAnsi="Trebuchet MS"/>
          <w:sz w:val="36"/>
          <w:szCs w:val="36"/>
        </w:rPr>
        <w:tab/>
      </w:r>
      <w:r w:rsidRPr="0054652D">
        <w:rPr>
          <w:rFonts w:ascii="Trebuchet MS" w:hAnsi="Trebuchet MS"/>
          <w:sz w:val="36"/>
          <w:szCs w:val="36"/>
        </w:rPr>
        <w:tab/>
        <w:t>L</w:t>
      </w:r>
      <w:bookmarkStart w:id="0" w:name="_GoBack"/>
      <w:bookmarkEnd w:id="0"/>
      <w:r w:rsidRPr="0054652D">
        <w:rPr>
          <w:rFonts w:ascii="Trebuchet MS" w:hAnsi="Trebuchet MS"/>
          <w:sz w:val="36"/>
          <w:szCs w:val="36"/>
        </w:rPr>
        <w:t>esson Plan</w:t>
      </w:r>
      <w:r w:rsidR="00073065">
        <w:rPr>
          <w:rFonts w:ascii="Trebuchet MS" w:hAnsi="Trebuchet MS"/>
          <w:sz w:val="36"/>
          <w:szCs w:val="36"/>
        </w:rPr>
        <w:t xml:space="preserve"> Template</w:t>
      </w:r>
    </w:p>
    <w:p w:rsidR="00D415E3" w:rsidRPr="0054652D" w:rsidRDefault="00D415E3" w:rsidP="00D415E3">
      <w:pPr>
        <w:jc w:val="center"/>
        <w:rPr>
          <w:rFonts w:ascii="Trebuchet MS" w:hAnsi="Trebuchet MS"/>
          <w:sz w:val="36"/>
          <w:szCs w:val="36"/>
        </w:rPr>
      </w:pPr>
    </w:p>
    <w:p w:rsidR="0054652D" w:rsidRPr="00073065" w:rsidRDefault="00D415E3" w:rsidP="006037A5">
      <w:pPr>
        <w:tabs>
          <w:tab w:val="right" w:leader="underscore" w:pos="8550"/>
        </w:tabs>
        <w:spacing w:line="480" w:lineRule="auto"/>
        <w:rPr>
          <w:rFonts w:ascii="Trebuchet MS" w:hAnsi="Trebuchet MS"/>
          <w:sz w:val="22"/>
          <w:szCs w:val="22"/>
          <w:u w:val="single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School Counselor</w:t>
      </w:r>
      <w:r w:rsidRPr="0054652D">
        <w:rPr>
          <w:rFonts w:ascii="Trebuchet MS" w:hAnsi="Trebuchet MS"/>
          <w:sz w:val="22"/>
          <w:szCs w:val="22"/>
        </w:rPr>
        <w:t xml:space="preserve">:   </w:t>
      </w:r>
    </w:p>
    <w:p w:rsidR="00D415E3" w:rsidRPr="0054652D" w:rsidRDefault="00D415E3" w:rsidP="006037A5">
      <w:pPr>
        <w:tabs>
          <w:tab w:val="right" w:leader="underscore" w:pos="8550"/>
        </w:tabs>
        <w:spacing w:line="480" w:lineRule="auto"/>
        <w:rPr>
          <w:rFonts w:ascii="Trebuchet MS" w:hAnsi="Trebuchet MS"/>
          <w:sz w:val="22"/>
          <w:szCs w:val="22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Date</w:t>
      </w:r>
      <w:r w:rsidRPr="0054652D">
        <w:rPr>
          <w:rFonts w:ascii="Trebuchet MS" w:hAnsi="Trebuchet MS"/>
          <w:sz w:val="22"/>
          <w:szCs w:val="22"/>
        </w:rPr>
        <w:t xml:space="preserve">: </w:t>
      </w:r>
      <w:r w:rsidR="003B7752" w:rsidRPr="0054652D">
        <w:rPr>
          <w:rFonts w:ascii="Trebuchet MS" w:hAnsi="Trebuchet MS"/>
          <w:sz w:val="22"/>
          <w:szCs w:val="22"/>
        </w:rPr>
        <w:t xml:space="preserve"> </w:t>
      </w:r>
    </w:p>
    <w:p w:rsidR="003B7752" w:rsidRPr="0054652D" w:rsidRDefault="00D415E3" w:rsidP="003B7752">
      <w:p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Activity</w:t>
      </w:r>
      <w:r w:rsidRPr="0054652D">
        <w:rPr>
          <w:rFonts w:ascii="Trebuchet MS" w:hAnsi="Trebuchet MS"/>
          <w:sz w:val="22"/>
          <w:szCs w:val="22"/>
        </w:rPr>
        <w:t xml:space="preserve">: </w:t>
      </w:r>
    </w:p>
    <w:p w:rsidR="003B7752" w:rsidRPr="0054652D" w:rsidRDefault="003B7752" w:rsidP="003B7752">
      <w:pPr>
        <w:pStyle w:val="ListParagraph"/>
        <w:tabs>
          <w:tab w:val="right" w:leader="underscore" w:pos="8550"/>
        </w:tabs>
        <w:ind w:left="360"/>
        <w:rPr>
          <w:rFonts w:ascii="Trebuchet MS" w:hAnsi="Trebuchet MS"/>
          <w:sz w:val="22"/>
          <w:szCs w:val="22"/>
        </w:rPr>
      </w:pPr>
    </w:p>
    <w:p w:rsidR="00D415E3" w:rsidRPr="0054652D" w:rsidRDefault="00D415E3" w:rsidP="006037A5">
      <w:pPr>
        <w:tabs>
          <w:tab w:val="right" w:leader="underscore" w:pos="8550"/>
        </w:tabs>
        <w:spacing w:line="480" w:lineRule="auto"/>
        <w:rPr>
          <w:rFonts w:ascii="Trebuchet MS" w:hAnsi="Trebuchet MS"/>
          <w:sz w:val="22"/>
          <w:szCs w:val="22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Grade(s)</w:t>
      </w:r>
      <w:r w:rsidRPr="0054652D">
        <w:rPr>
          <w:rFonts w:ascii="Trebuchet MS" w:hAnsi="Trebuchet MS"/>
          <w:sz w:val="22"/>
          <w:szCs w:val="22"/>
        </w:rPr>
        <w:t>:</w:t>
      </w:r>
      <w:r w:rsidR="00073065">
        <w:rPr>
          <w:rFonts w:ascii="Trebuchet MS" w:hAnsi="Trebuchet MS"/>
          <w:sz w:val="22"/>
          <w:szCs w:val="22"/>
        </w:rPr>
        <w:t xml:space="preserve"> </w:t>
      </w: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 xml:space="preserve">ASCA </w:t>
      </w:r>
      <w:r w:rsidR="00073065">
        <w:rPr>
          <w:rFonts w:ascii="Trebuchet MS" w:hAnsi="Trebuchet MS"/>
          <w:b/>
          <w:sz w:val="22"/>
          <w:szCs w:val="22"/>
          <w:u w:val="single"/>
        </w:rPr>
        <w:t>Mindsets &amp; Behaviors</w:t>
      </w:r>
      <w:r w:rsidR="00073065" w:rsidRPr="00073065">
        <w:rPr>
          <w:rFonts w:ascii="Trebuchet MS" w:hAnsi="Trebuchet MS"/>
          <w:b/>
          <w:sz w:val="22"/>
          <w:szCs w:val="22"/>
        </w:rPr>
        <w:t xml:space="preserve"> </w:t>
      </w:r>
      <w:r w:rsidRPr="0054652D">
        <w:rPr>
          <w:rFonts w:ascii="Trebuchet MS" w:hAnsi="Trebuchet MS"/>
          <w:sz w:val="22"/>
          <w:szCs w:val="22"/>
        </w:rPr>
        <w:t xml:space="preserve">(Domain/Standard): </w:t>
      </w:r>
    </w:p>
    <w:p w:rsidR="00D415E3" w:rsidRDefault="00D415E3" w:rsidP="00073065">
      <w:pPr>
        <w:pStyle w:val="ListParagraph"/>
        <w:numPr>
          <w:ilvl w:val="0"/>
          <w:numId w:val="13"/>
        </w:numPr>
        <w:tabs>
          <w:tab w:val="left" w:pos="1710"/>
        </w:tabs>
        <w:rPr>
          <w:rFonts w:ascii="Trebuchet MS" w:hAnsi="Trebuchet MS"/>
          <w:b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left" w:pos="1710"/>
        </w:tabs>
        <w:rPr>
          <w:rFonts w:ascii="Trebuchet MS" w:hAnsi="Trebuchet MS"/>
          <w:b/>
          <w:sz w:val="22"/>
          <w:szCs w:val="22"/>
        </w:rPr>
      </w:pPr>
    </w:p>
    <w:p w:rsidR="00073065" w:rsidRPr="00073065" w:rsidRDefault="00073065" w:rsidP="00073065">
      <w:pPr>
        <w:pStyle w:val="ListParagraph"/>
        <w:numPr>
          <w:ilvl w:val="0"/>
          <w:numId w:val="13"/>
        </w:numPr>
        <w:tabs>
          <w:tab w:val="left" w:pos="1710"/>
        </w:tabs>
        <w:rPr>
          <w:rFonts w:ascii="Trebuchet MS" w:hAnsi="Trebuchet MS"/>
          <w:b/>
          <w:sz w:val="22"/>
          <w:szCs w:val="22"/>
        </w:rPr>
      </w:pPr>
    </w:p>
    <w:p w:rsidR="00073065" w:rsidRDefault="00073065" w:rsidP="00D415E3">
      <w:pPr>
        <w:tabs>
          <w:tab w:val="right" w:leader="underscore" w:pos="8550"/>
        </w:tabs>
        <w:rPr>
          <w:rFonts w:ascii="Trebuchet MS" w:hAnsi="Trebuchet MS"/>
          <w:b/>
          <w:sz w:val="22"/>
          <w:szCs w:val="22"/>
          <w:u w:val="single"/>
        </w:rPr>
      </w:pPr>
    </w:p>
    <w:p w:rsidR="00D415E3" w:rsidRDefault="00D415E3" w:rsidP="00073065">
      <w:p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Learning Objective(s)</w:t>
      </w: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P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b/>
          <w:sz w:val="22"/>
          <w:szCs w:val="22"/>
        </w:rPr>
      </w:pP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Materials</w:t>
      </w:r>
      <w:r w:rsidRPr="0054652D">
        <w:rPr>
          <w:rFonts w:ascii="Trebuchet MS" w:hAnsi="Trebuchet MS"/>
          <w:sz w:val="22"/>
          <w:szCs w:val="22"/>
        </w:rPr>
        <w:t>:</w:t>
      </w:r>
      <w:r w:rsidR="003B7752" w:rsidRPr="0054652D">
        <w:rPr>
          <w:rFonts w:ascii="Trebuchet MS" w:hAnsi="Trebuchet MS"/>
          <w:sz w:val="22"/>
          <w:szCs w:val="22"/>
        </w:rPr>
        <w:t xml:space="preserve">  </w:t>
      </w: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tabs>
          <w:tab w:val="right" w:leader="underscore" w:pos="8550"/>
        </w:tabs>
        <w:ind w:left="360"/>
        <w:rPr>
          <w:rFonts w:ascii="Trebuchet MS" w:hAnsi="Trebuchet MS"/>
          <w:sz w:val="22"/>
          <w:szCs w:val="22"/>
        </w:rPr>
      </w:pPr>
    </w:p>
    <w:p w:rsidR="003B7752" w:rsidRPr="0054652D" w:rsidRDefault="003B7752" w:rsidP="00D415E3">
      <w:p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sz w:val="22"/>
          <w:szCs w:val="22"/>
          <w:u w:val="single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Procedure/Activity</w:t>
      </w:r>
      <w:r w:rsidRPr="0054652D">
        <w:rPr>
          <w:rFonts w:ascii="Trebuchet MS" w:hAnsi="Trebuchet MS"/>
          <w:sz w:val="22"/>
          <w:szCs w:val="22"/>
          <w:u w:val="single"/>
        </w:rPr>
        <w:t>:</w:t>
      </w:r>
      <w:r w:rsidR="00073065">
        <w:rPr>
          <w:rFonts w:ascii="Trebuchet MS" w:hAnsi="Trebuchet MS"/>
          <w:sz w:val="22"/>
          <w:szCs w:val="22"/>
          <w:u w:val="single"/>
        </w:rPr>
        <w:t xml:space="preserve"> (Be Specific)</w:t>
      </w: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D415E3" w:rsidRPr="0054652D" w:rsidRDefault="00D415E3" w:rsidP="0054652D">
      <w:p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D415E3" w:rsidRPr="00073065" w:rsidRDefault="00D415E3" w:rsidP="00D415E3">
      <w:pPr>
        <w:tabs>
          <w:tab w:val="right" w:leader="underscore" w:pos="8550"/>
        </w:tabs>
        <w:rPr>
          <w:rFonts w:ascii="Trebuchet MS" w:hAnsi="Trebuchet MS"/>
          <w:i/>
          <w:sz w:val="22"/>
          <w:szCs w:val="22"/>
          <w:u w:val="single"/>
        </w:rPr>
      </w:pPr>
      <w:r w:rsidRPr="00073065">
        <w:rPr>
          <w:rFonts w:ascii="Trebuchet MS" w:hAnsi="Trebuchet MS"/>
          <w:b/>
          <w:i/>
          <w:sz w:val="22"/>
          <w:szCs w:val="22"/>
          <w:u w:val="single"/>
        </w:rPr>
        <w:t>Plan for Evaluation</w:t>
      </w:r>
      <w:r w:rsidRPr="00073065">
        <w:rPr>
          <w:rFonts w:ascii="Trebuchet MS" w:hAnsi="Trebuchet MS"/>
          <w:i/>
          <w:sz w:val="22"/>
          <w:szCs w:val="22"/>
          <w:u w:val="single"/>
        </w:rPr>
        <w:t xml:space="preserve">: How will each of the following be collected?  </w:t>
      </w: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sz w:val="22"/>
          <w:szCs w:val="22"/>
          <w:u w:val="single"/>
        </w:rPr>
      </w:pP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b/>
          <w:sz w:val="22"/>
          <w:szCs w:val="22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Process Data</w:t>
      </w:r>
      <w:r w:rsidRPr="0054652D">
        <w:rPr>
          <w:rFonts w:ascii="Trebuchet MS" w:hAnsi="Trebuchet MS"/>
          <w:b/>
          <w:sz w:val="22"/>
          <w:szCs w:val="22"/>
        </w:rPr>
        <w:t xml:space="preserve">: </w:t>
      </w: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sz w:val="22"/>
          <w:szCs w:val="22"/>
          <w:u w:val="single"/>
        </w:rPr>
      </w:pP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b/>
          <w:sz w:val="22"/>
          <w:szCs w:val="22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Perception Data</w:t>
      </w:r>
      <w:r w:rsidRPr="0054652D">
        <w:rPr>
          <w:rFonts w:ascii="Trebuchet MS" w:hAnsi="Trebuchet MS"/>
          <w:b/>
          <w:sz w:val="22"/>
          <w:szCs w:val="22"/>
        </w:rPr>
        <w:t>:</w:t>
      </w: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Outcome Data</w:t>
      </w:r>
      <w:r w:rsidRPr="0054652D">
        <w:rPr>
          <w:rFonts w:ascii="Trebuchet MS" w:hAnsi="Trebuchet MS"/>
          <w:sz w:val="22"/>
          <w:szCs w:val="22"/>
        </w:rPr>
        <w:t>:</w:t>
      </w: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073065" w:rsidRDefault="00073065" w:rsidP="00073065">
      <w:pPr>
        <w:pStyle w:val="ListParagraph"/>
        <w:numPr>
          <w:ilvl w:val="0"/>
          <w:numId w:val="13"/>
        </w:num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</w:p>
    <w:p w:rsidR="00D415E3" w:rsidRPr="0054652D" w:rsidRDefault="00D415E3" w:rsidP="00D415E3">
      <w:pPr>
        <w:tabs>
          <w:tab w:val="right" w:leader="underscore" w:pos="8550"/>
        </w:tabs>
        <w:rPr>
          <w:rFonts w:ascii="Trebuchet MS" w:hAnsi="Trebuchet MS"/>
          <w:sz w:val="22"/>
          <w:szCs w:val="22"/>
        </w:rPr>
      </w:pPr>
      <w:r w:rsidRPr="0054652D">
        <w:rPr>
          <w:rFonts w:ascii="Trebuchet MS" w:hAnsi="Trebuchet MS"/>
          <w:b/>
          <w:sz w:val="22"/>
          <w:szCs w:val="22"/>
          <w:u w:val="single"/>
        </w:rPr>
        <w:t>Follow Up</w:t>
      </w:r>
      <w:r w:rsidRPr="0054652D">
        <w:rPr>
          <w:rFonts w:ascii="Trebuchet MS" w:hAnsi="Trebuchet MS"/>
          <w:sz w:val="22"/>
          <w:szCs w:val="22"/>
        </w:rPr>
        <w:t xml:space="preserve">: </w:t>
      </w:r>
    </w:p>
    <w:sectPr w:rsidR="00D415E3" w:rsidRPr="0054652D" w:rsidSect="00BC5B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3A62"/>
    <w:multiLevelType w:val="hybridMultilevel"/>
    <w:tmpl w:val="239EF084"/>
    <w:lvl w:ilvl="0" w:tplc="83BE74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7DCA"/>
    <w:multiLevelType w:val="hybridMultilevel"/>
    <w:tmpl w:val="E51AB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F3EB8"/>
    <w:multiLevelType w:val="hybridMultilevel"/>
    <w:tmpl w:val="D9A2C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D63A4"/>
    <w:multiLevelType w:val="hybridMultilevel"/>
    <w:tmpl w:val="C320576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2721B"/>
    <w:multiLevelType w:val="hybridMultilevel"/>
    <w:tmpl w:val="7902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5323"/>
    <w:multiLevelType w:val="hybridMultilevel"/>
    <w:tmpl w:val="79C89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F4C2C"/>
    <w:multiLevelType w:val="hybridMultilevel"/>
    <w:tmpl w:val="DA266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F113A"/>
    <w:multiLevelType w:val="hybridMultilevel"/>
    <w:tmpl w:val="066CB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64FE9"/>
    <w:multiLevelType w:val="hybridMultilevel"/>
    <w:tmpl w:val="D79C39A6"/>
    <w:lvl w:ilvl="0" w:tplc="83BE74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82CDD"/>
    <w:multiLevelType w:val="hybridMultilevel"/>
    <w:tmpl w:val="D6AAD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44417"/>
    <w:multiLevelType w:val="hybridMultilevel"/>
    <w:tmpl w:val="E9761798"/>
    <w:lvl w:ilvl="0" w:tplc="83BE74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A4B6F"/>
    <w:multiLevelType w:val="hybridMultilevel"/>
    <w:tmpl w:val="D2CE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020AF"/>
    <w:multiLevelType w:val="hybridMultilevel"/>
    <w:tmpl w:val="3D6E22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E3"/>
    <w:rsid w:val="00073065"/>
    <w:rsid w:val="003B7752"/>
    <w:rsid w:val="0054652D"/>
    <w:rsid w:val="005D21BE"/>
    <w:rsid w:val="006037A5"/>
    <w:rsid w:val="00BC5B82"/>
    <w:rsid w:val="00D415E3"/>
    <w:rsid w:val="00D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79B75-8E84-499D-BE18-A842B7E7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5E3"/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E3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E0EF-31AF-4A9F-BB9D-344FBB7B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Marino, Shellie</cp:lastModifiedBy>
  <cp:revision>2</cp:revision>
  <dcterms:created xsi:type="dcterms:W3CDTF">2016-10-31T22:30:00Z</dcterms:created>
  <dcterms:modified xsi:type="dcterms:W3CDTF">2016-10-31T22:30:00Z</dcterms:modified>
</cp:coreProperties>
</file>