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FE4" w:rsidRPr="00C53363" w:rsidRDefault="00506FE4" w:rsidP="00CF642B">
      <w:pPr>
        <w:spacing w:line="240" w:lineRule="auto"/>
        <w:jc w:val="center"/>
        <w:rPr>
          <w:b/>
          <w:sz w:val="28"/>
          <w:szCs w:val="28"/>
        </w:rPr>
      </w:pPr>
      <w:r w:rsidRPr="00C53363">
        <w:rPr>
          <w:b/>
          <w:sz w:val="28"/>
          <w:szCs w:val="28"/>
        </w:rPr>
        <w:t xml:space="preserve">Fulton County Schools 2013-2014 Comprehensive School Counseling Department Action Plan       </w:t>
      </w:r>
    </w:p>
    <w:p w:rsidR="00506FE4" w:rsidRPr="00036332" w:rsidRDefault="00506FE4" w:rsidP="00CF642B">
      <w:pPr>
        <w:spacing w:line="240" w:lineRule="auto"/>
        <w:jc w:val="center"/>
      </w:pPr>
      <w:r w:rsidRPr="00036332">
        <w:rPr>
          <w:b/>
        </w:rPr>
        <w:t xml:space="preserve">School: </w:t>
      </w:r>
      <w:r>
        <w:rPr>
          <w:b/>
        </w:rPr>
        <w:t>Centennial High School</w:t>
      </w:r>
      <w:r w:rsidRPr="00036332">
        <w:rPr>
          <w:b/>
        </w:rPr>
        <w:t xml:space="preserve">  </w:t>
      </w:r>
      <w:r w:rsidRPr="00036332">
        <w:t xml:space="preserve">                         </w:t>
      </w:r>
      <w:r w:rsidRPr="00036332">
        <w:rPr>
          <w:b/>
        </w:rPr>
        <w:t>Counseling Team</w:t>
      </w:r>
      <w:r w:rsidRPr="00036332">
        <w:t xml:space="preserve">:  </w:t>
      </w:r>
      <w:r>
        <w:t>Michael Absher, Shellie Caplinger. Patrick Cox, Melissa Freeman, Hella Peart</w:t>
      </w:r>
    </w:p>
    <w:p w:rsidR="00506FE4" w:rsidRPr="00036332" w:rsidRDefault="00506FE4" w:rsidP="00CF642B">
      <w:pPr>
        <w:spacing w:line="240" w:lineRule="auto"/>
        <w:rPr>
          <w:b/>
          <w:sz w:val="28"/>
          <w:szCs w:val="28"/>
          <w:u w:val="single"/>
        </w:rPr>
      </w:pPr>
      <w:r w:rsidRPr="00036332">
        <w:rPr>
          <w:b/>
          <w:sz w:val="28"/>
          <w:szCs w:val="28"/>
          <w:u w:val="single"/>
        </w:rPr>
        <w:t>Belief Statement:</w:t>
      </w:r>
    </w:p>
    <w:p w:rsidR="00506FE4" w:rsidRPr="00FF3192" w:rsidRDefault="00506FE4" w:rsidP="00CF642B">
      <w:pPr>
        <w:spacing w:after="0" w:line="240" w:lineRule="auto"/>
      </w:pPr>
      <w:r w:rsidRPr="00FF3192">
        <w:t>The Centennial High School counselors believe:</w:t>
      </w:r>
    </w:p>
    <w:p w:rsidR="00506FE4" w:rsidRPr="00FF3192" w:rsidRDefault="00506FE4" w:rsidP="00506FE4">
      <w:pPr>
        <w:pStyle w:val="ListParagraph"/>
        <w:numPr>
          <w:ilvl w:val="0"/>
          <w:numId w:val="38"/>
        </w:numPr>
        <w:spacing w:after="60" w:line="240" w:lineRule="auto"/>
      </w:pPr>
      <w:r w:rsidRPr="00FF3192">
        <w:t>All students have the ability to learn and to be successful.</w:t>
      </w:r>
    </w:p>
    <w:p w:rsidR="00506FE4" w:rsidRPr="00FF3192" w:rsidRDefault="00506FE4" w:rsidP="00506FE4">
      <w:pPr>
        <w:pStyle w:val="ListParagraph"/>
        <w:numPr>
          <w:ilvl w:val="0"/>
          <w:numId w:val="38"/>
        </w:numPr>
        <w:spacing w:after="60" w:line="240" w:lineRule="auto"/>
      </w:pPr>
      <w:r w:rsidRPr="00FF3192">
        <w:t>All students should have equal access to a developmental, comprehensive school counseling program.</w:t>
      </w:r>
    </w:p>
    <w:p w:rsidR="00506FE4" w:rsidRPr="00FF3192" w:rsidRDefault="00506FE4" w:rsidP="00506FE4">
      <w:pPr>
        <w:pStyle w:val="ListParagraph"/>
        <w:numPr>
          <w:ilvl w:val="0"/>
          <w:numId w:val="38"/>
        </w:numPr>
        <w:spacing w:after="60" w:line="240" w:lineRule="auto"/>
      </w:pPr>
      <w:r w:rsidRPr="00FF3192">
        <w:t>All students have the right to be treated with dignity and respect.</w:t>
      </w:r>
    </w:p>
    <w:p w:rsidR="00506FE4" w:rsidRPr="00FF3192" w:rsidRDefault="00506FE4" w:rsidP="00506FE4">
      <w:pPr>
        <w:pStyle w:val="ListParagraph"/>
        <w:numPr>
          <w:ilvl w:val="0"/>
          <w:numId w:val="38"/>
        </w:numPr>
        <w:spacing w:after="60" w:line="240" w:lineRule="auto"/>
      </w:pPr>
      <w:r w:rsidRPr="00FF3192">
        <w:t>All students have the right to a safe learning environment.</w:t>
      </w:r>
    </w:p>
    <w:p w:rsidR="00506FE4" w:rsidRPr="00FF3192" w:rsidRDefault="00506FE4" w:rsidP="00506FE4">
      <w:pPr>
        <w:pStyle w:val="ListParagraph"/>
        <w:numPr>
          <w:ilvl w:val="0"/>
          <w:numId w:val="38"/>
        </w:numPr>
        <w:spacing w:after="60" w:line="240" w:lineRule="auto"/>
      </w:pPr>
      <w:r w:rsidRPr="00FF3192">
        <w:t>Student diversity will be considered when planning and implementing the school counseling program.</w:t>
      </w:r>
    </w:p>
    <w:p w:rsidR="00506FE4" w:rsidRPr="00FF3192" w:rsidRDefault="00506FE4" w:rsidP="00506FE4">
      <w:pPr>
        <w:pStyle w:val="ListParagraph"/>
        <w:numPr>
          <w:ilvl w:val="0"/>
          <w:numId w:val="38"/>
        </w:numPr>
        <w:spacing w:after="60" w:line="240" w:lineRule="auto"/>
      </w:pPr>
      <w:r w:rsidRPr="00FF3192">
        <w:t>All students have the potential to complete high school in preparation for a variety of post-secondary options.</w:t>
      </w:r>
    </w:p>
    <w:p w:rsidR="00506FE4" w:rsidRPr="00FF3192" w:rsidRDefault="00506FE4" w:rsidP="00506FE4">
      <w:pPr>
        <w:pStyle w:val="ListParagraph"/>
        <w:numPr>
          <w:ilvl w:val="0"/>
          <w:numId w:val="38"/>
        </w:numPr>
        <w:spacing w:after="60" w:line="240" w:lineRule="auto"/>
      </w:pPr>
      <w:r w:rsidRPr="00FF3192">
        <w:t>School counselors serve as leaders within their school community and assume the role of student advocates for systemic change.</w:t>
      </w:r>
    </w:p>
    <w:p w:rsidR="00506FE4" w:rsidRPr="00FF3192" w:rsidRDefault="00506FE4" w:rsidP="00506FE4">
      <w:pPr>
        <w:pStyle w:val="ListParagraph"/>
        <w:numPr>
          <w:ilvl w:val="0"/>
          <w:numId w:val="38"/>
        </w:numPr>
        <w:spacing w:after="60" w:line="240" w:lineRule="auto"/>
      </w:pPr>
      <w:r w:rsidRPr="00FF3192">
        <w:t>All students should have access to a highly qualified, professional school counselor.</w:t>
      </w:r>
    </w:p>
    <w:p w:rsidR="00506FE4" w:rsidRPr="00FF3192" w:rsidRDefault="00506FE4" w:rsidP="00CF642B">
      <w:pPr>
        <w:spacing w:after="0" w:line="240" w:lineRule="auto"/>
      </w:pPr>
      <w:r w:rsidRPr="00FF3192">
        <w:t>The Centennial comprehensive school counseling program should:</w:t>
      </w:r>
    </w:p>
    <w:p w:rsidR="00506FE4" w:rsidRPr="00FF3192" w:rsidRDefault="00506FE4" w:rsidP="00506FE4">
      <w:pPr>
        <w:pStyle w:val="ListParagraph"/>
        <w:numPr>
          <w:ilvl w:val="0"/>
          <w:numId w:val="38"/>
        </w:numPr>
        <w:spacing w:after="60" w:line="240" w:lineRule="auto"/>
      </w:pPr>
      <w:r w:rsidRPr="00FF3192">
        <w:t>Meet the needs of all students to positively impact student achievement.</w:t>
      </w:r>
    </w:p>
    <w:p w:rsidR="00506FE4" w:rsidRPr="00FF3192" w:rsidRDefault="00506FE4" w:rsidP="00506FE4">
      <w:pPr>
        <w:pStyle w:val="ListParagraph"/>
        <w:numPr>
          <w:ilvl w:val="0"/>
          <w:numId w:val="38"/>
        </w:numPr>
        <w:spacing w:after="60" w:line="240" w:lineRule="auto"/>
      </w:pPr>
      <w:r w:rsidRPr="00FF3192">
        <w:t>Be driven by the academic, career, and personal/social standards of the American School Counselor Association.</w:t>
      </w:r>
    </w:p>
    <w:p w:rsidR="00506FE4" w:rsidRPr="00FF3192" w:rsidRDefault="00506FE4" w:rsidP="00506FE4">
      <w:pPr>
        <w:pStyle w:val="ListParagraph"/>
        <w:numPr>
          <w:ilvl w:val="0"/>
          <w:numId w:val="38"/>
        </w:numPr>
        <w:spacing w:after="60" w:line="240" w:lineRule="auto"/>
      </w:pPr>
      <w:r w:rsidRPr="00FF3192">
        <w:t>Be designed and implemented in collaboration with school and community stakeholders to meet the needs of all students.</w:t>
      </w:r>
    </w:p>
    <w:p w:rsidR="00506FE4" w:rsidRPr="00FF3192" w:rsidRDefault="00506FE4" w:rsidP="00506FE4">
      <w:pPr>
        <w:pStyle w:val="ListParagraph"/>
        <w:numPr>
          <w:ilvl w:val="0"/>
          <w:numId w:val="38"/>
        </w:numPr>
        <w:spacing w:after="60" w:line="240" w:lineRule="auto"/>
      </w:pPr>
      <w:r w:rsidRPr="00FF3192">
        <w:t>Utilize all available school and community resources to address the needs of students.</w:t>
      </w:r>
    </w:p>
    <w:p w:rsidR="00506FE4" w:rsidRPr="00FF3192" w:rsidRDefault="00506FE4" w:rsidP="00506FE4">
      <w:pPr>
        <w:pStyle w:val="ListParagraph"/>
        <w:numPr>
          <w:ilvl w:val="0"/>
          <w:numId w:val="38"/>
        </w:numPr>
        <w:spacing w:after="60" w:line="240" w:lineRule="auto"/>
      </w:pPr>
      <w:r w:rsidRPr="00FF3192">
        <w:t>Use data to demonstrate the impact that the school counseling program has on student achievement, and use results obtained for program improvement.</w:t>
      </w:r>
    </w:p>
    <w:p w:rsidR="00506FE4" w:rsidRPr="00FF3192" w:rsidRDefault="00506FE4" w:rsidP="00CF642B">
      <w:pPr>
        <w:spacing w:after="0" w:line="240" w:lineRule="auto"/>
      </w:pPr>
      <w:r w:rsidRPr="00FF3192">
        <w:t>All Centennial High School counselors:</w:t>
      </w:r>
    </w:p>
    <w:p w:rsidR="00506FE4" w:rsidRPr="00FF3192" w:rsidRDefault="00506FE4" w:rsidP="00506FE4">
      <w:pPr>
        <w:pStyle w:val="ListParagraph"/>
        <w:numPr>
          <w:ilvl w:val="0"/>
          <w:numId w:val="38"/>
        </w:numPr>
        <w:spacing w:after="60" w:line="240" w:lineRule="auto"/>
      </w:pPr>
      <w:r w:rsidRPr="00FF3192">
        <w:t>Will adhere to the ethical and professional standards as advocated by the American School Counselor Association.</w:t>
      </w:r>
    </w:p>
    <w:p w:rsidR="00506FE4" w:rsidRPr="00FF3192" w:rsidRDefault="00506FE4" w:rsidP="00506FE4">
      <w:pPr>
        <w:pStyle w:val="ListParagraph"/>
        <w:numPr>
          <w:ilvl w:val="0"/>
          <w:numId w:val="38"/>
        </w:numPr>
        <w:spacing w:after="60" w:line="240" w:lineRule="auto"/>
      </w:pPr>
      <w:r w:rsidRPr="00FF3192">
        <w:t>Will seek supervision and consultation when appropriate.</w:t>
      </w:r>
    </w:p>
    <w:p w:rsidR="00506FE4" w:rsidRPr="00FF3192" w:rsidRDefault="00506FE4" w:rsidP="00506FE4">
      <w:pPr>
        <w:pStyle w:val="ListParagraph"/>
        <w:numPr>
          <w:ilvl w:val="0"/>
          <w:numId w:val="38"/>
        </w:numPr>
        <w:spacing w:after="60" w:line="240" w:lineRule="auto"/>
      </w:pPr>
      <w:r w:rsidRPr="00FF3192">
        <w:t>Will participate in professional development opportunities in order to become knowledgeable of new tools and strategies that will increase the effectiveness and quality of school counseling services.</w:t>
      </w:r>
    </w:p>
    <w:p w:rsidR="00FF3192" w:rsidRDefault="00FF3192" w:rsidP="00CF642B">
      <w:pPr>
        <w:spacing w:line="240" w:lineRule="auto"/>
        <w:rPr>
          <w:b/>
          <w:sz w:val="28"/>
          <w:szCs w:val="28"/>
          <w:u w:val="single"/>
        </w:rPr>
      </w:pPr>
    </w:p>
    <w:p w:rsidR="00506FE4" w:rsidRPr="00FF3192" w:rsidRDefault="00506FE4" w:rsidP="00CF642B">
      <w:pPr>
        <w:spacing w:line="240" w:lineRule="auto"/>
        <w:rPr>
          <w:b/>
          <w:sz w:val="28"/>
          <w:szCs w:val="28"/>
          <w:u w:val="single"/>
        </w:rPr>
      </w:pPr>
      <w:r w:rsidRPr="00FF3192">
        <w:rPr>
          <w:b/>
          <w:sz w:val="28"/>
          <w:szCs w:val="28"/>
          <w:u w:val="single"/>
        </w:rPr>
        <w:t>Vision Statement:</w:t>
      </w:r>
    </w:p>
    <w:p w:rsidR="00C1793B" w:rsidRPr="00B30E1C" w:rsidRDefault="00C1793B" w:rsidP="00C1793B">
      <w:r w:rsidRPr="00B30E1C">
        <w:t xml:space="preserve">The students at Centennial High School will meet their maximum potential and will graduate </w:t>
      </w:r>
      <w:r w:rsidRPr="00B30E1C">
        <w:rPr>
          <w:strike/>
        </w:rPr>
        <w:t>as</w:t>
      </w:r>
      <w:r w:rsidRPr="00B30E1C">
        <w:t xml:space="preserve"> college and career ready with a plan that enables them to achieve their personal post-secondary goals.  All students will challenge themselves to pursue the most rigorous curriculum in which they can be successful, and they will engage in opportunities which both challenge and expand their knowledge, attitudes and worldview.  Centennial’s comprehensive school counseling program provides quality opportunities and resources that students and parents utilize to become active and informed participants in their own education. Centennial graduates possess the knowledge and s</w:t>
      </w:r>
      <w:bookmarkStart w:id="0" w:name="_GoBack"/>
      <w:bookmarkEnd w:id="0"/>
      <w:r w:rsidRPr="00B30E1C">
        <w:t xml:space="preserve">oft skills necessary to successfully meet the challenges and expectations of today’s world, and they will be contributing, productive members of society. </w:t>
      </w:r>
    </w:p>
    <w:p w:rsidR="00C53363" w:rsidRDefault="00C53363" w:rsidP="00CF642B">
      <w:pPr>
        <w:spacing w:line="240" w:lineRule="auto"/>
      </w:pPr>
    </w:p>
    <w:p w:rsidR="00506FE4" w:rsidRPr="00036332" w:rsidRDefault="00506FE4" w:rsidP="00CF642B">
      <w:pPr>
        <w:spacing w:line="240" w:lineRule="auto"/>
        <w:rPr>
          <w:b/>
          <w:sz w:val="28"/>
          <w:szCs w:val="28"/>
          <w:u w:val="single"/>
        </w:rPr>
      </w:pPr>
      <w:r w:rsidRPr="00036332">
        <w:rPr>
          <w:b/>
          <w:sz w:val="28"/>
          <w:szCs w:val="28"/>
          <w:u w:val="single"/>
        </w:rPr>
        <w:t>Mission Statement:</w:t>
      </w:r>
    </w:p>
    <w:p w:rsidR="00506FE4" w:rsidRPr="00FF3192" w:rsidRDefault="00506FE4" w:rsidP="00CF642B">
      <w:pPr>
        <w:spacing w:after="0" w:line="240" w:lineRule="auto"/>
        <w:rPr>
          <w:color w:val="0000FF"/>
        </w:rPr>
      </w:pPr>
      <w:r w:rsidRPr="00FF3192">
        <w:rPr>
          <w:color w:val="000000"/>
        </w:rPr>
        <w:t>The mission of the Centennial High School counseling program is to provide all students access to comprehensive and developmentally appropriate counseling services by using research-based, data-driven interventions that promote academic achievement, career exploration, and social/emotional growth.</w:t>
      </w:r>
    </w:p>
    <w:p w:rsidR="00506FE4" w:rsidRDefault="00506FE4" w:rsidP="00CF642B">
      <w:pPr>
        <w:spacing w:line="240" w:lineRule="auto"/>
        <w:rPr>
          <w:sz w:val="18"/>
        </w:rPr>
      </w:pPr>
    </w:p>
    <w:p w:rsidR="00506FE4" w:rsidRPr="00036332" w:rsidRDefault="00506FE4" w:rsidP="00CF642B">
      <w:pPr>
        <w:spacing w:line="240" w:lineRule="auto"/>
        <w:rPr>
          <w:sz w:val="28"/>
          <w:szCs w:val="28"/>
        </w:rPr>
      </w:pPr>
      <w:r w:rsidRPr="00036332">
        <w:rPr>
          <w:b/>
          <w:sz w:val="28"/>
          <w:szCs w:val="28"/>
          <w:u w:val="single"/>
        </w:rPr>
        <w:t>School Counseling Program Assessment completed</w:t>
      </w:r>
      <w:r w:rsidRPr="00036332">
        <w:rPr>
          <w:sz w:val="28"/>
          <w:szCs w:val="28"/>
        </w:rPr>
        <w:t xml:space="preserve"> (ASCA National Model p. 59).  Yes </w:t>
      </w:r>
      <w:r w:rsidRPr="00036332">
        <w:rPr>
          <w:sz w:val="28"/>
          <w:szCs w:val="28"/>
          <w:u w:val="single"/>
        </w:rPr>
        <w:t>_X_</w:t>
      </w:r>
      <w:r w:rsidRPr="00036332">
        <w:rPr>
          <w:sz w:val="28"/>
          <w:szCs w:val="28"/>
        </w:rPr>
        <w:t xml:space="preserve"> or No __</w:t>
      </w:r>
    </w:p>
    <w:p w:rsidR="00506FE4" w:rsidRPr="00036332" w:rsidRDefault="00506FE4" w:rsidP="00CF642B">
      <w:pPr>
        <w:spacing w:line="240" w:lineRule="auto"/>
        <w:rPr>
          <w:sz w:val="18"/>
        </w:rPr>
      </w:pPr>
    </w:p>
    <w:p w:rsidR="00506FE4" w:rsidRPr="00036332" w:rsidRDefault="00506FE4" w:rsidP="00CF642B">
      <w:pPr>
        <w:spacing w:line="240" w:lineRule="auto"/>
        <w:rPr>
          <w:b/>
          <w:sz w:val="28"/>
          <w:szCs w:val="28"/>
          <w:u w:val="single"/>
        </w:rPr>
      </w:pPr>
      <w:r w:rsidRPr="00036332">
        <w:rPr>
          <w:b/>
          <w:sz w:val="28"/>
          <w:szCs w:val="28"/>
          <w:u w:val="single"/>
        </w:rPr>
        <w:t>Program Goal 1 and type of data collected (Process, Perception, and/or Outcome):</w:t>
      </w:r>
    </w:p>
    <w:p w:rsidR="00506FE4" w:rsidRPr="00036332" w:rsidRDefault="00506FE4" w:rsidP="00CF642B">
      <w:pPr>
        <w:spacing w:after="0" w:line="240" w:lineRule="auto"/>
        <w:rPr>
          <w:sz w:val="24"/>
          <w:szCs w:val="24"/>
        </w:rPr>
      </w:pPr>
      <w:r w:rsidRPr="00036332">
        <w:rPr>
          <w:sz w:val="24"/>
          <w:szCs w:val="24"/>
        </w:rPr>
        <w:t>The freshman retention rate will decrease by 2% by the end of the school year.</w:t>
      </w:r>
    </w:p>
    <w:p w:rsidR="00506FE4" w:rsidRPr="00036332" w:rsidRDefault="00506FE4" w:rsidP="00506FE4">
      <w:pPr>
        <w:pStyle w:val="ListParagraph"/>
        <w:numPr>
          <w:ilvl w:val="0"/>
          <w:numId w:val="39"/>
        </w:numPr>
        <w:spacing w:after="0" w:line="240" w:lineRule="auto"/>
        <w:rPr>
          <w:sz w:val="24"/>
          <w:szCs w:val="24"/>
          <w:u w:val="single"/>
        </w:rPr>
      </w:pPr>
      <w:r w:rsidRPr="00036332">
        <w:rPr>
          <w:sz w:val="24"/>
          <w:szCs w:val="24"/>
          <w:u w:val="single"/>
        </w:rPr>
        <w:t>Process:</w:t>
      </w:r>
      <w:r w:rsidRPr="00036332">
        <w:rPr>
          <w:sz w:val="24"/>
          <w:szCs w:val="24"/>
        </w:rPr>
        <w:t xml:space="preserve"> All students in class of 2017 (approx. 500)</w:t>
      </w:r>
    </w:p>
    <w:p w:rsidR="00506FE4" w:rsidRPr="00036332" w:rsidRDefault="00506FE4" w:rsidP="00506FE4">
      <w:pPr>
        <w:pStyle w:val="ListParagraph"/>
        <w:numPr>
          <w:ilvl w:val="0"/>
          <w:numId w:val="39"/>
        </w:numPr>
        <w:spacing w:after="0" w:line="240" w:lineRule="auto"/>
        <w:rPr>
          <w:sz w:val="24"/>
          <w:szCs w:val="24"/>
          <w:u w:val="single"/>
        </w:rPr>
      </w:pPr>
      <w:r w:rsidRPr="00036332">
        <w:rPr>
          <w:sz w:val="24"/>
          <w:szCs w:val="24"/>
          <w:u w:val="single"/>
        </w:rPr>
        <w:t>Perception:</w:t>
      </w:r>
      <w:r w:rsidRPr="00036332">
        <w:rPr>
          <w:sz w:val="24"/>
          <w:szCs w:val="24"/>
        </w:rPr>
        <w:t xml:space="preserve"> Pre/Post Survey results from Freshmen Classroom Guidance Curriculum</w:t>
      </w:r>
    </w:p>
    <w:p w:rsidR="00506FE4" w:rsidRPr="00036332" w:rsidRDefault="00506FE4" w:rsidP="00506FE4">
      <w:pPr>
        <w:pStyle w:val="ListParagraph"/>
        <w:numPr>
          <w:ilvl w:val="0"/>
          <w:numId w:val="39"/>
        </w:numPr>
        <w:spacing w:after="0" w:line="240" w:lineRule="auto"/>
        <w:rPr>
          <w:sz w:val="24"/>
          <w:szCs w:val="24"/>
          <w:u w:val="single"/>
        </w:rPr>
      </w:pPr>
      <w:r w:rsidRPr="00036332">
        <w:rPr>
          <w:sz w:val="24"/>
          <w:szCs w:val="24"/>
          <w:u w:val="single"/>
        </w:rPr>
        <w:t>Outcome:</w:t>
      </w:r>
      <w:r w:rsidRPr="00036332">
        <w:rPr>
          <w:sz w:val="24"/>
          <w:szCs w:val="24"/>
        </w:rPr>
        <w:t xml:space="preserve"> %age of students who fail 1 or more classes; %age of students who earn 5 or more credits; % of students promoted to 10</w:t>
      </w:r>
      <w:r w:rsidRPr="00036332">
        <w:rPr>
          <w:sz w:val="24"/>
          <w:szCs w:val="24"/>
          <w:vertAlign w:val="superscript"/>
        </w:rPr>
        <w:t>th</w:t>
      </w:r>
      <w:r w:rsidRPr="00036332">
        <w:rPr>
          <w:sz w:val="24"/>
          <w:szCs w:val="24"/>
        </w:rPr>
        <w:t xml:space="preserve"> grade in 2014-15</w:t>
      </w:r>
    </w:p>
    <w:p w:rsidR="00506FE4" w:rsidRPr="00036332" w:rsidRDefault="00506FE4" w:rsidP="00CF642B">
      <w:pPr>
        <w:spacing w:line="240" w:lineRule="auto"/>
        <w:rPr>
          <w:sz w:val="18"/>
        </w:rPr>
      </w:pPr>
    </w:p>
    <w:p w:rsidR="00506FE4" w:rsidRPr="00036332" w:rsidRDefault="00506FE4" w:rsidP="00CF642B">
      <w:pPr>
        <w:spacing w:line="240" w:lineRule="auto"/>
        <w:rPr>
          <w:b/>
          <w:sz w:val="28"/>
          <w:szCs w:val="28"/>
          <w:u w:val="single"/>
        </w:rPr>
      </w:pPr>
      <w:r w:rsidRPr="00036332">
        <w:rPr>
          <w:b/>
          <w:sz w:val="28"/>
          <w:szCs w:val="28"/>
          <w:u w:val="single"/>
        </w:rPr>
        <w:t xml:space="preserve">Program Goal 2 and type of data collected (Process, Perception, and/or Outcome):  </w:t>
      </w:r>
    </w:p>
    <w:p w:rsidR="00506FE4" w:rsidRPr="00036332" w:rsidRDefault="00506FE4" w:rsidP="00CF642B">
      <w:pPr>
        <w:spacing w:after="0" w:line="240" w:lineRule="auto"/>
        <w:rPr>
          <w:sz w:val="24"/>
          <w:szCs w:val="24"/>
        </w:rPr>
      </w:pPr>
      <w:r w:rsidRPr="00036332">
        <w:rPr>
          <w:sz w:val="24"/>
          <w:szCs w:val="24"/>
        </w:rPr>
        <w:t>By the end of the school year, Centennial’s graduation rate will increase by 2%.</w:t>
      </w:r>
    </w:p>
    <w:p w:rsidR="00506FE4" w:rsidRPr="00036332" w:rsidRDefault="00506FE4" w:rsidP="00506FE4">
      <w:pPr>
        <w:pStyle w:val="ListParagraph"/>
        <w:numPr>
          <w:ilvl w:val="0"/>
          <w:numId w:val="40"/>
        </w:numPr>
        <w:spacing w:after="0" w:line="240" w:lineRule="auto"/>
        <w:rPr>
          <w:sz w:val="24"/>
          <w:szCs w:val="24"/>
          <w:u w:val="single"/>
        </w:rPr>
      </w:pPr>
      <w:r w:rsidRPr="00036332">
        <w:rPr>
          <w:sz w:val="24"/>
          <w:szCs w:val="24"/>
          <w:u w:val="single"/>
        </w:rPr>
        <w:t>Process:</w:t>
      </w:r>
      <w:r w:rsidRPr="00036332">
        <w:rPr>
          <w:sz w:val="24"/>
          <w:szCs w:val="24"/>
        </w:rPr>
        <w:t xml:space="preserve"> All students in class of 2014 (approx. 400)</w:t>
      </w:r>
    </w:p>
    <w:p w:rsidR="00506FE4" w:rsidRPr="00036332" w:rsidRDefault="00506FE4" w:rsidP="00506FE4">
      <w:pPr>
        <w:pStyle w:val="ListParagraph"/>
        <w:numPr>
          <w:ilvl w:val="0"/>
          <w:numId w:val="39"/>
        </w:numPr>
        <w:spacing w:after="0" w:line="240" w:lineRule="auto"/>
        <w:rPr>
          <w:sz w:val="24"/>
          <w:szCs w:val="24"/>
          <w:u w:val="single"/>
        </w:rPr>
      </w:pPr>
      <w:r w:rsidRPr="00036332">
        <w:rPr>
          <w:sz w:val="24"/>
          <w:szCs w:val="24"/>
          <w:u w:val="single"/>
        </w:rPr>
        <w:t>Perception:</w:t>
      </w:r>
      <w:r w:rsidRPr="00036332">
        <w:rPr>
          <w:sz w:val="24"/>
          <w:szCs w:val="24"/>
        </w:rPr>
        <w:t xml:space="preserve"> Pre/Post Survey results from Senior Classroom Guidance Curriculum</w:t>
      </w:r>
    </w:p>
    <w:p w:rsidR="00506FE4" w:rsidRPr="00036332" w:rsidRDefault="00506FE4" w:rsidP="00506FE4">
      <w:pPr>
        <w:pStyle w:val="ListParagraph"/>
        <w:numPr>
          <w:ilvl w:val="0"/>
          <w:numId w:val="39"/>
        </w:numPr>
        <w:spacing w:after="0" w:line="240" w:lineRule="auto"/>
        <w:rPr>
          <w:sz w:val="24"/>
          <w:szCs w:val="24"/>
          <w:u w:val="single"/>
        </w:rPr>
      </w:pPr>
      <w:r w:rsidRPr="00036332">
        <w:rPr>
          <w:sz w:val="24"/>
          <w:szCs w:val="24"/>
          <w:u w:val="single"/>
        </w:rPr>
        <w:t>Outcome</w:t>
      </w:r>
      <w:r w:rsidRPr="00036332">
        <w:rPr>
          <w:sz w:val="24"/>
          <w:szCs w:val="24"/>
        </w:rPr>
        <w:t>: % of students who meet all graduation requirements by May 23, 2014; % of students who meet all graduation requirements by Aug 1, 2014</w:t>
      </w:r>
    </w:p>
    <w:p w:rsidR="00506FE4" w:rsidRPr="00036332" w:rsidRDefault="00506FE4" w:rsidP="00CF642B">
      <w:pPr>
        <w:spacing w:line="240" w:lineRule="auto"/>
        <w:rPr>
          <w:sz w:val="18"/>
        </w:rPr>
      </w:pPr>
    </w:p>
    <w:p w:rsidR="00506FE4" w:rsidRPr="00036332" w:rsidRDefault="00506FE4" w:rsidP="00CF642B">
      <w:pPr>
        <w:spacing w:line="240" w:lineRule="auto"/>
        <w:rPr>
          <w:b/>
          <w:sz w:val="28"/>
          <w:szCs w:val="28"/>
          <w:u w:val="single"/>
        </w:rPr>
      </w:pPr>
      <w:r w:rsidRPr="00036332">
        <w:rPr>
          <w:b/>
          <w:sz w:val="28"/>
          <w:szCs w:val="28"/>
          <w:u w:val="single"/>
        </w:rPr>
        <w:t>Program Goal 3 and type of data collected (Process, Perception, and/or Outcome):</w:t>
      </w:r>
    </w:p>
    <w:p w:rsidR="00506FE4" w:rsidRPr="00036332" w:rsidRDefault="00506FE4" w:rsidP="00CF642B">
      <w:pPr>
        <w:spacing w:after="0" w:line="240" w:lineRule="auto"/>
        <w:rPr>
          <w:sz w:val="24"/>
          <w:szCs w:val="24"/>
        </w:rPr>
      </w:pPr>
      <w:r w:rsidRPr="00036332">
        <w:rPr>
          <w:sz w:val="24"/>
          <w:szCs w:val="24"/>
        </w:rPr>
        <w:t>Increase the college going rate of graduating students by 2%.</w:t>
      </w:r>
    </w:p>
    <w:p w:rsidR="00506FE4" w:rsidRPr="00036332" w:rsidRDefault="00506FE4" w:rsidP="00506FE4">
      <w:pPr>
        <w:pStyle w:val="ListParagraph"/>
        <w:numPr>
          <w:ilvl w:val="0"/>
          <w:numId w:val="40"/>
        </w:numPr>
        <w:spacing w:after="0" w:line="240" w:lineRule="auto"/>
        <w:rPr>
          <w:sz w:val="24"/>
          <w:szCs w:val="24"/>
          <w:u w:val="single"/>
        </w:rPr>
      </w:pPr>
      <w:r w:rsidRPr="00036332">
        <w:rPr>
          <w:sz w:val="24"/>
          <w:szCs w:val="24"/>
          <w:u w:val="single"/>
        </w:rPr>
        <w:t>Process:</w:t>
      </w:r>
      <w:r w:rsidRPr="00036332">
        <w:rPr>
          <w:sz w:val="24"/>
          <w:szCs w:val="24"/>
        </w:rPr>
        <w:t xml:space="preserve"> All students in class of 2014 (approx. 400)</w:t>
      </w:r>
    </w:p>
    <w:p w:rsidR="00506FE4" w:rsidRPr="00036332" w:rsidRDefault="00506FE4" w:rsidP="00506FE4">
      <w:pPr>
        <w:pStyle w:val="ListParagraph"/>
        <w:numPr>
          <w:ilvl w:val="0"/>
          <w:numId w:val="39"/>
        </w:numPr>
        <w:spacing w:after="0" w:line="240" w:lineRule="auto"/>
        <w:rPr>
          <w:sz w:val="24"/>
          <w:szCs w:val="24"/>
          <w:u w:val="single"/>
        </w:rPr>
      </w:pPr>
      <w:r w:rsidRPr="00036332">
        <w:rPr>
          <w:sz w:val="24"/>
          <w:szCs w:val="24"/>
          <w:u w:val="single"/>
        </w:rPr>
        <w:t>Perception:</w:t>
      </w:r>
      <w:r w:rsidRPr="00036332">
        <w:rPr>
          <w:sz w:val="24"/>
          <w:szCs w:val="24"/>
        </w:rPr>
        <w:t xml:space="preserve"> Pre/Post Survey results from Senior Classroom Guidance Curriculum</w:t>
      </w:r>
      <w:r>
        <w:rPr>
          <w:sz w:val="24"/>
          <w:szCs w:val="24"/>
        </w:rPr>
        <w:t xml:space="preserve">; </w:t>
      </w:r>
    </w:p>
    <w:p w:rsidR="00506FE4" w:rsidRPr="00506FE4" w:rsidRDefault="00506FE4" w:rsidP="00506FE4">
      <w:pPr>
        <w:pStyle w:val="ListParagraph"/>
        <w:numPr>
          <w:ilvl w:val="0"/>
          <w:numId w:val="39"/>
        </w:numPr>
        <w:spacing w:after="0" w:line="240" w:lineRule="auto"/>
        <w:rPr>
          <w:sz w:val="24"/>
          <w:szCs w:val="24"/>
          <w:u w:val="single"/>
        </w:rPr>
      </w:pPr>
      <w:r w:rsidRPr="00036332">
        <w:rPr>
          <w:sz w:val="24"/>
          <w:szCs w:val="24"/>
          <w:u w:val="single"/>
        </w:rPr>
        <w:t>Outcome</w:t>
      </w:r>
      <w:r w:rsidRPr="00036332">
        <w:rPr>
          <w:sz w:val="24"/>
          <w:szCs w:val="24"/>
        </w:rPr>
        <w:t>:</w:t>
      </w:r>
      <w:r>
        <w:rPr>
          <w:sz w:val="24"/>
          <w:szCs w:val="24"/>
        </w:rPr>
        <w:t xml:space="preserve"> % of graduates attend post-secondary education after graduation</w:t>
      </w:r>
    </w:p>
    <w:p w:rsidR="00506FE4" w:rsidRDefault="00506FE4">
      <w:pPr>
        <w:rPr>
          <w:sz w:val="24"/>
          <w:szCs w:val="24"/>
          <w:u w:val="single"/>
        </w:rPr>
      </w:pPr>
      <w:r>
        <w:rPr>
          <w:sz w:val="24"/>
          <w:szCs w:val="24"/>
          <w:u w:val="single"/>
        </w:rPr>
        <w:br w:type="page"/>
      </w:r>
    </w:p>
    <w:p w:rsidR="00506FE4" w:rsidRPr="00036332" w:rsidRDefault="00506FE4" w:rsidP="00506FE4">
      <w:pPr>
        <w:pStyle w:val="ListParagraph"/>
        <w:spacing w:after="0" w:line="240" w:lineRule="auto"/>
        <w:rPr>
          <w:sz w:val="24"/>
          <w:szCs w:val="24"/>
          <w:u w:val="single"/>
        </w:rPr>
      </w:pPr>
    </w:p>
    <w:tbl>
      <w:tblPr>
        <w:tblStyle w:val="TableGrid"/>
        <w:tblW w:w="15480" w:type="dxa"/>
        <w:tblInd w:w="-342" w:type="dxa"/>
        <w:tblLayout w:type="fixed"/>
        <w:tblLook w:val="04A0" w:firstRow="1" w:lastRow="0" w:firstColumn="1" w:lastColumn="0" w:noHBand="0" w:noVBand="1"/>
      </w:tblPr>
      <w:tblGrid>
        <w:gridCol w:w="720"/>
        <w:gridCol w:w="1710"/>
        <w:gridCol w:w="2790"/>
        <w:gridCol w:w="1440"/>
        <w:gridCol w:w="1170"/>
        <w:gridCol w:w="1170"/>
        <w:gridCol w:w="1800"/>
        <w:gridCol w:w="1980"/>
        <w:gridCol w:w="1350"/>
        <w:gridCol w:w="1350"/>
      </w:tblGrid>
      <w:tr w:rsidR="001C4782" w:rsidTr="001C3FE0">
        <w:trPr>
          <w:trHeight w:val="1160"/>
        </w:trPr>
        <w:tc>
          <w:tcPr>
            <w:tcW w:w="720" w:type="dxa"/>
            <w:vAlign w:val="center"/>
          </w:tcPr>
          <w:p w:rsidR="001C4782" w:rsidRPr="001C4782" w:rsidRDefault="001C4782" w:rsidP="001C4782">
            <w:pPr>
              <w:jc w:val="center"/>
              <w:rPr>
                <w:b/>
                <w:sz w:val="18"/>
                <w:szCs w:val="18"/>
              </w:rPr>
            </w:pPr>
            <w:r w:rsidRPr="001C4782">
              <w:rPr>
                <w:b/>
                <w:sz w:val="18"/>
                <w:szCs w:val="18"/>
              </w:rPr>
              <w:t>Grade</w:t>
            </w:r>
          </w:p>
          <w:p w:rsidR="001C4782" w:rsidRPr="001C4782" w:rsidRDefault="001C4782" w:rsidP="001C4782">
            <w:pPr>
              <w:jc w:val="center"/>
              <w:rPr>
                <w:sz w:val="18"/>
                <w:szCs w:val="18"/>
              </w:rPr>
            </w:pPr>
          </w:p>
          <w:p w:rsidR="001C4782" w:rsidRPr="001C4782" w:rsidRDefault="001C4782" w:rsidP="001C4782">
            <w:pPr>
              <w:jc w:val="center"/>
              <w:rPr>
                <w:sz w:val="18"/>
                <w:szCs w:val="18"/>
              </w:rPr>
            </w:pPr>
          </w:p>
        </w:tc>
        <w:tc>
          <w:tcPr>
            <w:tcW w:w="1710" w:type="dxa"/>
            <w:vAlign w:val="center"/>
          </w:tcPr>
          <w:p w:rsidR="001C4782" w:rsidRPr="001C4782" w:rsidRDefault="001C4782" w:rsidP="001C4782">
            <w:pPr>
              <w:jc w:val="center"/>
              <w:rPr>
                <w:b/>
                <w:sz w:val="18"/>
                <w:szCs w:val="18"/>
              </w:rPr>
            </w:pPr>
            <w:r w:rsidRPr="001C4782">
              <w:rPr>
                <w:b/>
                <w:sz w:val="18"/>
                <w:szCs w:val="18"/>
              </w:rPr>
              <w:t>ASCA Domain</w:t>
            </w:r>
          </w:p>
          <w:p w:rsidR="001C4782" w:rsidRPr="001C4782" w:rsidRDefault="001C4782" w:rsidP="001C4782">
            <w:pPr>
              <w:jc w:val="center"/>
              <w:rPr>
                <w:sz w:val="18"/>
                <w:szCs w:val="18"/>
              </w:rPr>
            </w:pPr>
            <w:r w:rsidRPr="001C4782">
              <w:rPr>
                <w:sz w:val="18"/>
                <w:szCs w:val="18"/>
              </w:rPr>
              <w:t xml:space="preserve">Academic Dev. = </w:t>
            </w:r>
            <w:r w:rsidRPr="001C4782">
              <w:rPr>
                <w:b/>
                <w:sz w:val="18"/>
                <w:szCs w:val="18"/>
              </w:rPr>
              <w:t>AD</w:t>
            </w:r>
          </w:p>
          <w:p w:rsidR="001C4782" w:rsidRPr="001C4782" w:rsidRDefault="001C4782" w:rsidP="001C4782">
            <w:pPr>
              <w:jc w:val="center"/>
              <w:rPr>
                <w:sz w:val="18"/>
                <w:szCs w:val="18"/>
              </w:rPr>
            </w:pPr>
            <w:r w:rsidRPr="001C4782">
              <w:rPr>
                <w:sz w:val="18"/>
                <w:szCs w:val="18"/>
              </w:rPr>
              <w:t xml:space="preserve">Career Dev.  = </w:t>
            </w:r>
            <w:r w:rsidRPr="001C4782">
              <w:rPr>
                <w:b/>
                <w:sz w:val="18"/>
                <w:szCs w:val="18"/>
              </w:rPr>
              <w:t>CD</w:t>
            </w:r>
          </w:p>
          <w:p w:rsidR="001C4782" w:rsidRPr="001C4782" w:rsidRDefault="001C4782" w:rsidP="001C4782">
            <w:pPr>
              <w:jc w:val="center"/>
              <w:rPr>
                <w:sz w:val="18"/>
                <w:szCs w:val="18"/>
              </w:rPr>
            </w:pPr>
            <w:r w:rsidRPr="001C4782">
              <w:rPr>
                <w:sz w:val="18"/>
                <w:szCs w:val="18"/>
              </w:rPr>
              <w:t xml:space="preserve">Personal/Social Dev. = </w:t>
            </w:r>
            <w:r w:rsidRPr="001C4782">
              <w:rPr>
                <w:b/>
                <w:sz w:val="18"/>
                <w:szCs w:val="18"/>
              </w:rPr>
              <w:t>PSD</w:t>
            </w:r>
          </w:p>
        </w:tc>
        <w:tc>
          <w:tcPr>
            <w:tcW w:w="2790" w:type="dxa"/>
            <w:vAlign w:val="center"/>
          </w:tcPr>
          <w:p w:rsidR="001C4782" w:rsidRPr="001C4782" w:rsidRDefault="001C4782" w:rsidP="001C4782">
            <w:pPr>
              <w:jc w:val="center"/>
              <w:rPr>
                <w:b/>
                <w:sz w:val="18"/>
                <w:szCs w:val="18"/>
              </w:rPr>
            </w:pPr>
            <w:r w:rsidRPr="001C4782">
              <w:rPr>
                <w:b/>
                <w:sz w:val="18"/>
                <w:szCs w:val="18"/>
              </w:rPr>
              <w:t>List activity/program and code as:</w:t>
            </w:r>
          </w:p>
          <w:p w:rsidR="001C4782" w:rsidRPr="001C4782" w:rsidRDefault="001C4782" w:rsidP="001C4782">
            <w:pPr>
              <w:jc w:val="center"/>
              <w:rPr>
                <w:sz w:val="18"/>
                <w:szCs w:val="18"/>
              </w:rPr>
            </w:pPr>
            <w:r w:rsidRPr="001C4782">
              <w:rPr>
                <w:sz w:val="18"/>
                <w:szCs w:val="18"/>
              </w:rPr>
              <w:t xml:space="preserve">Guidance Curriculum:  </w:t>
            </w:r>
            <w:r w:rsidRPr="001C4782">
              <w:rPr>
                <w:b/>
                <w:sz w:val="18"/>
                <w:szCs w:val="18"/>
              </w:rPr>
              <w:t>GC*</w:t>
            </w:r>
          </w:p>
          <w:p w:rsidR="001C4782" w:rsidRPr="001C4782" w:rsidRDefault="001C4782" w:rsidP="001C4782">
            <w:pPr>
              <w:jc w:val="center"/>
              <w:rPr>
                <w:sz w:val="18"/>
                <w:szCs w:val="18"/>
              </w:rPr>
            </w:pPr>
            <w:r w:rsidRPr="001C4782">
              <w:rPr>
                <w:sz w:val="18"/>
                <w:szCs w:val="18"/>
              </w:rPr>
              <w:t xml:space="preserve">Responsive Services:  </w:t>
            </w:r>
            <w:r w:rsidRPr="001C4782">
              <w:rPr>
                <w:b/>
                <w:sz w:val="18"/>
                <w:szCs w:val="18"/>
              </w:rPr>
              <w:t>RS*</w:t>
            </w:r>
          </w:p>
          <w:p w:rsidR="001C4782" w:rsidRPr="001C4782" w:rsidRDefault="001C4782" w:rsidP="001C4782">
            <w:pPr>
              <w:jc w:val="center"/>
              <w:rPr>
                <w:sz w:val="18"/>
                <w:szCs w:val="18"/>
              </w:rPr>
            </w:pPr>
            <w:r w:rsidRPr="001C4782">
              <w:rPr>
                <w:sz w:val="18"/>
                <w:szCs w:val="18"/>
              </w:rPr>
              <w:t xml:space="preserve">Individual Student Planning: </w:t>
            </w:r>
            <w:r w:rsidRPr="001C4782">
              <w:rPr>
                <w:b/>
                <w:sz w:val="18"/>
                <w:szCs w:val="18"/>
              </w:rPr>
              <w:t>ISP*</w:t>
            </w:r>
          </w:p>
          <w:p w:rsidR="001C4782" w:rsidRPr="001C4782" w:rsidRDefault="001C4782" w:rsidP="001C4782">
            <w:pPr>
              <w:jc w:val="center"/>
              <w:rPr>
                <w:b/>
                <w:sz w:val="18"/>
                <w:szCs w:val="18"/>
              </w:rPr>
            </w:pPr>
            <w:r w:rsidRPr="001C4782">
              <w:rPr>
                <w:sz w:val="18"/>
                <w:szCs w:val="18"/>
              </w:rPr>
              <w:t xml:space="preserve">System Support:  </w:t>
            </w:r>
            <w:r w:rsidRPr="001C4782">
              <w:rPr>
                <w:b/>
                <w:sz w:val="18"/>
                <w:szCs w:val="18"/>
              </w:rPr>
              <w:t>SS*</w:t>
            </w:r>
          </w:p>
        </w:tc>
        <w:tc>
          <w:tcPr>
            <w:tcW w:w="1440" w:type="dxa"/>
            <w:vAlign w:val="center"/>
          </w:tcPr>
          <w:p w:rsidR="001C4782" w:rsidRPr="001C4782" w:rsidRDefault="001C4782" w:rsidP="001C4782">
            <w:pPr>
              <w:jc w:val="center"/>
              <w:rPr>
                <w:b/>
                <w:sz w:val="18"/>
                <w:szCs w:val="18"/>
              </w:rPr>
            </w:pPr>
            <w:r w:rsidRPr="001C4782">
              <w:rPr>
                <w:b/>
                <w:sz w:val="18"/>
                <w:szCs w:val="18"/>
              </w:rPr>
              <w:t>Start and End Dates</w:t>
            </w:r>
          </w:p>
          <w:p w:rsidR="001C4782" w:rsidRPr="001C4782" w:rsidRDefault="001C4782" w:rsidP="001C4782">
            <w:pPr>
              <w:jc w:val="center"/>
              <w:rPr>
                <w:sz w:val="18"/>
                <w:szCs w:val="18"/>
              </w:rPr>
            </w:pPr>
            <w:r w:rsidRPr="001C4782">
              <w:rPr>
                <w:sz w:val="18"/>
                <w:szCs w:val="18"/>
              </w:rPr>
              <w:t>(if applicable)</w:t>
            </w:r>
          </w:p>
        </w:tc>
        <w:tc>
          <w:tcPr>
            <w:tcW w:w="1170" w:type="dxa"/>
            <w:vAlign w:val="center"/>
          </w:tcPr>
          <w:p w:rsidR="001C4782" w:rsidRPr="001C4782" w:rsidRDefault="001C4782" w:rsidP="001C4782">
            <w:pPr>
              <w:jc w:val="center"/>
              <w:rPr>
                <w:b/>
                <w:sz w:val="18"/>
                <w:szCs w:val="18"/>
              </w:rPr>
            </w:pPr>
            <w:r w:rsidRPr="001C4782">
              <w:rPr>
                <w:b/>
                <w:sz w:val="18"/>
                <w:szCs w:val="18"/>
              </w:rPr>
              <w:t>Students Targeted</w:t>
            </w:r>
          </w:p>
          <w:p w:rsidR="001C4782" w:rsidRPr="001C4782" w:rsidRDefault="001C4782" w:rsidP="001C4782">
            <w:pPr>
              <w:jc w:val="center"/>
              <w:rPr>
                <w:sz w:val="18"/>
                <w:szCs w:val="18"/>
              </w:rPr>
            </w:pPr>
            <w:r w:rsidRPr="001C4782">
              <w:rPr>
                <w:sz w:val="18"/>
                <w:szCs w:val="18"/>
              </w:rPr>
              <w:t>(who and how many)</w:t>
            </w:r>
          </w:p>
        </w:tc>
        <w:tc>
          <w:tcPr>
            <w:tcW w:w="1170" w:type="dxa"/>
            <w:vAlign w:val="center"/>
          </w:tcPr>
          <w:p w:rsidR="001C4782" w:rsidRPr="001C4782" w:rsidRDefault="001C4782" w:rsidP="001C4782">
            <w:pPr>
              <w:jc w:val="center"/>
              <w:rPr>
                <w:b/>
                <w:sz w:val="18"/>
                <w:szCs w:val="18"/>
              </w:rPr>
            </w:pPr>
          </w:p>
          <w:p w:rsidR="001C4782" w:rsidRPr="001C4782" w:rsidRDefault="001C4782" w:rsidP="001C4782">
            <w:pPr>
              <w:jc w:val="center"/>
              <w:rPr>
                <w:b/>
                <w:sz w:val="18"/>
                <w:szCs w:val="18"/>
              </w:rPr>
            </w:pPr>
            <w:r w:rsidRPr="001C4782">
              <w:rPr>
                <w:b/>
                <w:sz w:val="18"/>
                <w:szCs w:val="18"/>
              </w:rPr>
              <w:t>Location</w:t>
            </w:r>
          </w:p>
        </w:tc>
        <w:tc>
          <w:tcPr>
            <w:tcW w:w="1800" w:type="dxa"/>
            <w:vAlign w:val="center"/>
          </w:tcPr>
          <w:p w:rsidR="001C4782" w:rsidRPr="001C4782" w:rsidRDefault="001C4782" w:rsidP="001C4782">
            <w:pPr>
              <w:jc w:val="center"/>
              <w:rPr>
                <w:b/>
                <w:sz w:val="18"/>
                <w:szCs w:val="18"/>
              </w:rPr>
            </w:pPr>
            <w:r w:rsidRPr="001C4782">
              <w:rPr>
                <w:b/>
                <w:sz w:val="18"/>
                <w:szCs w:val="18"/>
              </w:rPr>
              <w:t>Communication to Students</w:t>
            </w:r>
          </w:p>
          <w:p w:rsidR="001C1144" w:rsidRPr="001C4782" w:rsidRDefault="001C4782" w:rsidP="001C1144">
            <w:pPr>
              <w:jc w:val="center"/>
              <w:rPr>
                <w:sz w:val="18"/>
                <w:szCs w:val="18"/>
              </w:rPr>
            </w:pPr>
            <w:r w:rsidRPr="001C4782">
              <w:rPr>
                <w:sz w:val="18"/>
                <w:szCs w:val="18"/>
              </w:rPr>
              <w:t>(When/How)</w:t>
            </w:r>
          </w:p>
        </w:tc>
        <w:tc>
          <w:tcPr>
            <w:tcW w:w="1980" w:type="dxa"/>
            <w:vAlign w:val="center"/>
          </w:tcPr>
          <w:p w:rsidR="001C4782" w:rsidRPr="001C4782" w:rsidRDefault="001C4782" w:rsidP="001C4782">
            <w:pPr>
              <w:jc w:val="center"/>
              <w:rPr>
                <w:b/>
                <w:sz w:val="18"/>
                <w:szCs w:val="18"/>
              </w:rPr>
            </w:pPr>
            <w:r w:rsidRPr="001C4782">
              <w:rPr>
                <w:b/>
                <w:sz w:val="18"/>
                <w:szCs w:val="18"/>
              </w:rPr>
              <w:t>Communication to Parents</w:t>
            </w:r>
          </w:p>
          <w:p w:rsidR="001C4782" w:rsidRPr="001C4782" w:rsidRDefault="001C4782" w:rsidP="001C4782">
            <w:pPr>
              <w:jc w:val="center"/>
              <w:rPr>
                <w:sz w:val="18"/>
                <w:szCs w:val="18"/>
              </w:rPr>
            </w:pPr>
            <w:r w:rsidRPr="001C4782">
              <w:rPr>
                <w:sz w:val="18"/>
                <w:szCs w:val="18"/>
              </w:rPr>
              <w:t>(When/How)</w:t>
            </w:r>
          </w:p>
        </w:tc>
        <w:tc>
          <w:tcPr>
            <w:tcW w:w="1350" w:type="dxa"/>
            <w:vAlign w:val="center"/>
          </w:tcPr>
          <w:p w:rsidR="001C4782" w:rsidRPr="001C4782" w:rsidRDefault="001C4782" w:rsidP="001C4782">
            <w:pPr>
              <w:jc w:val="center"/>
              <w:rPr>
                <w:b/>
                <w:sz w:val="18"/>
                <w:szCs w:val="18"/>
              </w:rPr>
            </w:pPr>
            <w:r>
              <w:rPr>
                <w:b/>
                <w:sz w:val="18"/>
                <w:szCs w:val="18"/>
              </w:rPr>
              <w:t>Evaluation and Assessment</w:t>
            </w:r>
          </w:p>
        </w:tc>
        <w:tc>
          <w:tcPr>
            <w:tcW w:w="1350" w:type="dxa"/>
            <w:vAlign w:val="center"/>
          </w:tcPr>
          <w:p w:rsidR="001C4782" w:rsidRPr="001C4782" w:rsidRDefault="001C4782" w:rsidP="001C4782">
            <w:pPr>
              <w:jc w:val="center"/>
              <w:rPr>
                <w:b/>
                <w:sz w:val="18"/>
                <w:szCs w:val="18"/>
              </w:rPr>
            </w:pPr>
            <w:r w:rsidRPr="001C4782">
              <w:rPr>
                <w:b/>
                <w:sz w:val="18"/>
                <w:szCs w:val="18"/>
              </w:rPr>
              <w:t>Counselor</w:t>
            </w:r>
          </w:p>
          <w:p w:rsidR="001C4782" w:rsidRPr="001C4782" w:rsidRDefault="001C4782" w:rsidP="001C4782">
            <w:pPr>
              <w:jc w:val="center"/>
              <w:rPr>
                <w:b/>
                <w:sz w:val="18"/>
                <w:szCs w:val="18"/>
              </w:rPr>
            </w:pPr>
            <w:r w:rsidRPr="001C4782">
              <w:rPr>
                <w:b/>
                <w:sz w:val="18"/>
                <w:szCs w:val="18"/>
              </w:rPr>
              <w:t>Responsible</w:t>
            </w:r>
          </w:p>
          <w:p w:rsidR="001C4782" w:rsidRPr="001C4782" w:rsidRDefault="001C4782" w:rsidP="001C4782">
            <w:pPr>
              <w:jc w:val="center"/>
              <w:rPr>
                <w:b/>
                <w:sz w:val="18"/>
                <w:szCs w:val="18"/>
              </w:rPr>
            </w:pPr>
          </w:p>
        </w:tc>
      </w:tr>
      <w:tr w:rsidR="001C4782" w:rsidTr="001C3FE0">
        <w:tc>
          <w:tcPr>
            <w:tcW w:w="720" w:type="dxa"/>
          </w:tcPr>
          <w:p w:rsidR="001C4782" w:rsidRPr="00D22744" w:rsidRDefault="001C4782" w:rsidP="005A18E7">
            <w:pPr>
              <w:jc w:val="center"/>
              <w:rPr>
                <w:b/>
                <w:sz w:val="16"/>
                <w:szCs w:val="16"/>
              </w:rPr>
            </w:pPr>
            <w:r w:rsidRPr="00D22744">
              <w:rPr>
                <w:b/>
                <w:sz w:val="16"/>
                <w:szCs w:val="16"/>
              </w:rPr>
              <w:t>9</w:t>
            </w:r>
          </w:p>
          <w:p w:rsidR="001C4782" w:rsidRPr="00D22744" w:rsidRDefault="001C4782" w:rsidP="005A18E7">
            <w:pPr>
              <w:jc w:val="center"/>
              <w:rPr>
                <w:b/>
                <w:sz w:val="16"/>
                <w:szCs w:val="16"/>
              </w:rPr>
            </w:pPr>
          </w:p>
          <w:p w:rsidR="001C4782" w:rsidRPr="00D22744" w:rsidRDefault="001C4782" w:rsidP="005A18E7">
            <w:pPr>
              <w:jc w:val="center"/>
              <w:rPr>
                <w:b/>
                <w:sz w:val="16"/>
                <w:szCs w:val="16"/>
              </w:rPr>
            </w:pPr>
          </w:p>
          <w:p w:rsidR="001C4782" w:rsidRPr="00D22744" w:rsidRDefault="001C4782" w:rsidP="005A18E7">
            <w:pPr>
              <w:jc w:val="center"/>
              <w:rPr>
                <w:b/>
                <w:sz w:val="16"/>
                <w:szCs w:val="16"/>
              </w:rPr>
            </w:pPr>
          </w:p>
          <w:p w:rsidR="001C4782" w:rsidRPr="00D22744" w:rsidRDefault="001C4782" w:rsidP="005A18E7">
            <w:pPr>
              <w:rPr>
                <w:b/>
                <w:sz w:val="16"/>
                <w:szCs w:val="16"/>
              </w:rPr>
            </w:pPr>
          </w:p>
        </w:tc>
        <w:tc>
          <w:tcPr>
            <w:tcW w:w="1710" w:type="dxa"/>
          </w:tcPr>
          <w:p w:rsidR="001C4782" w:rsidRPr="00BA2A60" w:rsidRDefault="001C4782" w:rsidP="007B6B54">
            <w:pPr>
              <w:jc w:val="center"/>
              <w:rPr>
                <w:sz w:val="16"/>
                <w:szCs w:val="16"/>
              </w:rPr>
            </w:pPr>
            <w:r w:rsidRPr="00BA2A60">
              <w:rPr>
                <w:sz w:val="16"/>
                <w:szCs w:val="16"/>
              </w:rPr>
              <w:t>AD; PSD</w:t>
            </w:r>
          </w:p>
          <w:p w:rsidR="001C4782" w:rsidRPr="00BA2A60" w:rsidRDefault="001C4782" w:rsidP="007B6B54">
            <w:pPr>
              <w:jc w:val="center"/>
              <w:rPr>
                <w:sz w:val="16"/>
                <w:szCs w:val="16"/>
              </w:rPr>
            </w:pPr>
          </w:p>
          <w:p w:rsidR="001C4782" w:rsidRPr="00BA2A60" w:rsidRDefault="001C4782" w:rsidP="007B6B54">
            <w:pPr>
              <w:jc w:val="center"/>
              <w:rPr>
                <w:sz w:val="16"/>
                <w:szCs w:val="16"/>
              </w:rPr>
            </w:pPr>
          </w:p>
          <w:p w:rsidR="001C4782" w:rsidRPr="00BA2A60" w:rsidRDefault="001C4782" w:rsidP="007B6B54">
            <w:pPr>
              <w:jc w:val="center"/>
              <w:rPr>
                <w:sz w:val="16"/>
                <w:szCs w:val="16"/>
              </w:rPr>
            </w:pPr>
          </w:p>
          <w:p w:rsidR="001C4782" w:rsidRDefault="001C4782" w:rsidP="007B6B54">
            <w:pPr>
              <w:jc w:val="center"/>
              <w:rPr>
                <w:sz w:val="16"/>
                <w:szCs w:val="16"/>
              </w:rPr>
            </w:pPr>
          </w:p>
          <w:p w:rsidR="001C4782" w:rsidRPr="00BA2A60" w:rsidRDefault="001C4782" w:rsidP="007B6B54">
            <w:pPr>
              <w:jc w:val="center"/>
              <w:rPr>
                <w:sz w:val="16"/>
                <w:szCs w:val="16"/>
              </w:rPr>
            </w:pPr>
          </w:p>
          <w:p w:rsidR="001C4782" w:rsidRPr="00BA2A60" w:rsidRDefault="001C4782" w:rsidP="007B6B54">
            <w:pPr>
              <w:jc w:val="center"/>
              <w:rPr>
                <w:sz w:val="16"/>
                <w:szCs w:val="16"/>
              </w:rPr>
            </w:pPr>
          </w:p>
          <w:p w:rsidR="001C4782" w:rsidRPr="00BA2A60" w:rsidRDefault="001C4782" w:rsidP="00BA2A60">
            <w:pPr>
              <w:jc w:val="center"/>
              <w:rPr>
                <w:sz w:val="16"/>
                <w:szCs w:val="16"/>
              </w:rPr>
            </w:pPr>
            <w:r w:rsidRPr="00BA2A60">
              <w:rPr>
                <w:sz w:val="16"/>
                <w:szCs w:val="16"/>
              </w:rPr>
              <w:t>AD;PSD</w:t>
            </w:r>
          </w:p>
          <w:p w:rsidR="001C4782" w:rsidRPr="00BA2A60" w:rsidRDefault="001C4782" w:rsidP="007B6B54">
            <w:pPr>
              <w:jc w:val="center"/>
              <w:rPr>
                <w:sz w:val="16"/>
                <w:szCs w:val="16"/>
              </w:rPr>
            </w:pPr>
          </w:p>
          <w:p w:rsidR="001C4782" w:rsidRPr="00BA2A60" w:rsidRDefault="001C4782" w:rsidP="007B6B54">
            <w:pPr>
              <w:jc w:val="center"/>
              <w:rPr>
                <w:sz w:val="16"/>
                <w:szCs w:val="16"/>
              </w:rPr>
            </w:pPr>
          </w:p>
          <w:p w:rsidR="001C4782" w:rsidRPr="00BA2A60" w:rsidRDefault="001C4782" w:rsidP="007B6B54">
            <w:pPr>
              <w:jc w:val="center"/>
              <w:rPr>
                <w:sz w:val="16"/>
                <w:szCs w:val="16"/>
              </w:rPr>
            </w:pPr>
          </w:p>
          <w:p w:rsidR="001C4782" w:rsidRPr="00BA2A60" w:rsidRDefault="001C4782" w:rsidP="007B6B54">
            <w:pPr>
              <w:jc w:val="center"/>
              <w:rPr>
                <w:sz w:val="16"/>
                <w:szCs w:val="16"/>
              </w:rPr>
            </w:pPr>
          </w:p>
          <w:p w:rsidR="001C4782" w:rsidRPr="00BA2A60" w:rsidRDefault="001C4782" w:rsidP="007B6B54">
            <w:pPr>
              <w:jc w:val="center"/>
              <w:rPr>
                <w:sz w:val="16"/>
                <w:szCs w:val="16"/>
              </w:rPr>
            </w:pPr>
          </w:p>
          <w:p w:rsidR="001C4782" w:rsidRDefault="001C4782" w:rsidP="007B6B54">
            <w:pPr>
              <w:jc w:val="center"/>
              <w:rPr>
                <w:sz w:val="16"/>
                <w:szCs w:val="16"/>
              </w:rPr>
            </w:pPr>
          </w:p>
          <w:p w:rsidR="009E5084" w:rsidRDefault="009E5084" w:rsidP="007B6B54">
            <w:pPr>
              <w:jc w:val="center"/>
              <w:rPr>
                <w:sz w:val="16"/>
                <w:szCs w:val="16"/>
              </w:rPr>
            </w:pPr>
          </w:p>
          <w:p w:rsidR="009E5084" w:rsidRPr="00BA2A60" w:rsidRDefault="009E5084" w:rsidP="007B6B54">
            <w:pPr>
              <w:jc w:val="center"/>
              <w:rPr>
                <w:sz w:val="16"/>
                <w:szCs w:val="16"/>
              </w:rPr>
            </w:pPr>
          </w:p>
          <w:p w:rsidR="001C4782" w:rsidRPr="00BA2A60" w:rsidRDefault="001C4782" w:rsidP="007B6B54">
            <w:pPr>
              <w:jc w:val="center"/>
              <w:rPr>
                <w:sz w:val="16"/>
                <w:szCs w:val="16"/>
              </w:rPr>
            </w:pPr>
            <w:r w:rsidRPr="00BA2A60">
              <w:rPr>
                <w:sz w:val="16"/>
                <w:szCs w:val="16"/>
              </w:rPr>
              <w:t>AD</w:t>
            </w:r>
          </w:p>
          <w:p w:rsidR="001C4782" w:rsidRPr="00BA2A60" w:rsidRDefault="001C4782" w:rsidP="007B6B54">
            <w:pPr>
              <w:jc w:val="center"/>
              <w:rPr>
                <w:sz w:val="16"/>
                <w:szCs w:val="16"/>
              </w:rPr>
            </w:pPr>
          </w:p>
          <w:p w:rsidR="001C4782" w:rsidRPr="00BA2A60" w:rsidRDefault="001C4782" w:rsidP="007B6B54">
            <w:pPr>
              <w:jc w:val="center"/>
              <w:rPr>
                <w:sz w:val="16"/>
                <w:szCs w:val="16"/>
              </w:rPr>
            </w:pPr>
          </w:p>
          <w:p w:rsidR="001C4782" w:rsidRPr="00BA2A60" w:rsidRDefault="001C4782" w:rsidP="007B6B54">
            <w:pPr>
              <w:jc w:val="center"/>
              <w:rPr>
                <w:sz w:val="16"/>
                <w:szCs w:val="16"/>
              </w:rPr>
            </w:pPr>
          </w:p>
          <w:p w:rsidR="001C4782" w:rsidRPr="00BA2A60" w:rsidRDefault="001C4782" w:rsidP="007B6B54">
            <w:pPr>
              <w:jc w:val="center"/>
              <w:rPr>
                <w:sz w:val="16"/>
                <w:szCs w:val="16"/>
              </w:rPr>
            </w:pPr>
          </w:p>
          <w:p w:rsidR="001C4782" w:rsidRPr="00BA2A60" w:rsidRDefault="001C4782" w:rsidP="007B6B54">
            <w:pPr>
              <w:jc w:val="center"/>
              <w:rPr>
                <w:sz w:val="16"/>
                <w:szCs w:val="16"/>
              </w:rPr>
            </w:pPr>
          </w:p>
          <w:p w:rsidR="001C4782" w:rsidRPr="00BA2A60" w:rsidRDefault="001C4782" w:rsidP="007B6B54">
            <w:pPr>
              <w:jc w:val="center"/>
              <w:rPr>
                <w:sz w:val="16"/>
                <w:szCs w:val="16"/>
              </w:rPr>
            </w:pPr>
          </w:p>
          <w:p w:rsidR="001C4782" w:rsidRDefault="001C4782" w:rsidP="007B6B54">
            <w:pPr>
              <w:jc w:val="center"/>
              <w:rPr>
                <w:sz w:val="16"/>
                <w:szCs w:val="16"/>
              </w:rPr>
            </w:pPr>
          </w:p>
          <w:p w:rsidR="009E5084" w:rsidRPr="00BA2A60" w:rsidRDefault="009E5084" w:rsidP="007B6B54">
            <w:pPr>
              <w:jc w:val="center"/>
              <w:rPr>
                <w:sz w:val="16"/>
                <w:szCs w:val="16"/>
              </w:rPr>
            </w:pPr>
          </w:p>
          <w:p w:rsidR="001C4782" w:rsidRPr="00BA2A60" w:rsidRDefault="001C4782" w:rsidP="00BA2A60">
            <w:pPr>
              <w:jc w:val="center"/>
              <w:rPr>
                <w:sz w:val="16"/>
                <w:szCs w:val="16"/>
              </w:rPr>
            </w:pPr>
            <w:r w:rsidRPr="00BA2A60">
              <w:rPr>
                <w:sz w:val="16"/>
                <w:szCs w:val="16"/>
              </w:rPr>
              <w:t>PSD</w:t>
            </w:r>
          </w:p>
          <w:p w:rsidR="001C4782" w:rsidRPr="00BA2A60" w:rsidRDefault="001C4782" w:rsidP="007B6B54">
            <w:pPr>
              <w:jc w:val="center"/>
              <w:rPr>
                <w:sz w:val="16"/>
                <w:szCs w:val="16"/>
              </w:rPr>
            </w:pPr>
          </w:p>
          <w:p w:rsidR="001C4782" w:rsidRPr="00BA2A60" w:rsidRDefault="001C4782" w:rsidP="007B6B54">
            <w:pPr>
              <w:jc w:val="center"/>
              <w:rPr>
                <w:sz w:val="16"/>
                <w:szCs w:val="16"/>
              </w:rPr>
            </w:pPr>
          </w:p>
          <w:p w:rsidR="001C4782" w:rsidRPr="00BA2A60" w:rsidRDefault="001C4782" w:rsidP="007B6B54">
            <w:pPr>
              <w:jc w:val="center"/>
              <w:rPr>
                <w:sz w:val="16"/>
                <w:szCs w:val="16"/>
              </w:rPr>
            </w:pPr>
          </w:p>
          <w:p w:rsidR="001C4782" w:rsidRDefault="001C4782" w:rsidP="007B6B54">
            <w:pPr>
              <w:jc w:val="center"/>
              <w:rPr>
                <w:sz w:val="16"/>
                <w:szCs w:val="16"/>
              </w:rPr>
            </w:pPr>
          </w:p>
          <w:p w:rsidR="009E5084" w:rsidRPr="00BA2A60" w:rsidRDefault="009E5084" w:rsidP="007B6B54">
            <w:pPr>
              <w:jc w:val="center"/>
              <w:rPr>
                <w:sz w:val="16"/>
                <w:szCs w:val="16"/>
              </w:rPr>
            </w:pPr>
          </w:p>
          <w:p w:rsidR="001C4782" w:rsidRPr="00BA2A60" w:rsidRDefault="001C4782" w:rsidP="007B6B54">
            <w:pPr>
              <w:jc w:val="center"/>
              <w:rPr>
                <w:sz w:val="16"/>
                <w:szCs w:val="16"/>
              </w:rPr>
            </w:pPr>
          </w:p>
          <w:p w:rsidR="001C4782" w:rsidRPr="00BA2A60" w:rsidRDefault="001C4782" w:rsidP="007B6B54">
            <w:pPr>
              <w:jc w:val="center"/>
              <w:rPr>
                <w:sz w:val="16"/>
                <w:szCs w:val="16"/>
              </w:rPr>
            </w:pPr>
          </w:p>
          <w:p w:rsidR="001C1144" w:rsidRDefault="001C1144" w:rsidP="001C1144">
            <w:pPr>
              <w:jc w:val="center"/>
              <w:rPr>
                <w:sz w:val="16"/>
                <w:szCs w:val="16"/>
              </w:rPr>
            </w:pPr>
            <w:r w:rsidRPr="00BA2A60">
              <w:rPr>
                <w:sz w:val="16"/>
                <w:szCs w:val="16"/>
              </w:rPr>
              <w:t>CD</w:t>
            </w:r>
          </w:p>
          <w:p w:rsidR="001C1144" w:rsidRDefault="001C1144" w:rsidP="001C1144">
            <w:pPr>
              <w:jc w:val="center"/>
              <w:rPr>
                <w:sz w:val="16"/>
                <w:szCs w:val="16"/>
              </w:rPr>
            </w:pPr>
          </w:p>
          <w:p w:rsidR="001C1144" w:rsidRDefault="001C1144" w:rsidP="001C1144">
            <w:pPr>
              <w:jc w:val="center"/>
              <w:rPr>
                <w:sz w:val="16"/>
                <w:szCs w:val="16"/>
              </w:rPr>
            </w:pPr>
          </w:p>
          <w:p w:rsidR="001C1144" w:rsidRDefault="001C1144" w:rsidP="001C1144">
            <w:pPr>
              <w:jc w:val="center"/>
              <w:rPr>
                <w:sz w:val="16"/>
                <w:szCs w:val="16"/>
              </w:rPr>
            </w:pPr>
          </w:p>
          <w:p w:rsidR="001C1144" w:rsidRDefault="001C1144" w:rsidP="001C1144">
            <w:pPr>
              <w:jc w:val="center"/>
              <w:rPr>
                <w:sz w:val="16"/>
                <w:szCs w:val="16"/>
              </w:rPr>
            </w:pPr>
          </w:p>
          <w:p w:rsidR="001C1144" w:rsidRDefault="001C1144" w:rsidP="001C1144">
            <w:pPr>
              <w:jc w:val="center"/>
              <w:rPr>
                <w:sz w:val="16"/>
                <w:szCs w:val="16"/>
              </w:rPr>
            </w:pPr>
          </w:p>
          <w:p w:rsidR="001C1144" w:rsidRDefault="001C1144" w:rsidP="001C1144">
            <w:pPr>
              <w:jc w:val="center"/>
              <w:rPr>
                <w:sz w:val="16"/>
                <w:szCs w:val="16"/>
              </w:rPr>
            </w:pPr>
          </w:p>
          <w:p w:rsidR="001C1144" w:rsidRDefault="001C1144" w:rsidP="001C1144">
            <w:pPr>
              <w:jc w:val="center"/>
              <w:rPr>
                <w:sz w:val="16"/>
                <w:szCs w:val="16"/>
              </w:rPr>
            </w:pPr>
          </w:p>
          <w:p w:rsidR="001C1144" w:rsidRPr="00BA2A60" w:rsidRDefault="001C1144" w:rsidP="001C1144">
            <w:pPr>
              <w:jc w:val="center"/>
              <w:rPr>
                <w:sz w:val="16"/>
                <w:szCs w:val="16"/>
              </w:rPr>
            </w:pPr>
          </w:p>
          <w:p w:rsidR="001C4782" w:rsidRPr="00BA2A60" w:rsidRDefault="001C4782" w:rsidP="007B6B54">
            <w:pPr>
              <w:jc w:val="center"/>
              <w:rPr>
                <w:sz w:val="16"/>
                <w:szCs w:val="16"/>
              </w:rPr>
            </w:pPr>
            <w:r w:rsidRPr="00BA2A60">
              <w:rPr>
                <w:sz w:val="16"/>
                <w:szCs w:val="16"/>
              </w:rPr>
              <w:t>AD</w:t>
            </w:r>
          </w:p>
          <w:p w:rsidR="001C4782" w:rsidRPr="00BA2A60" w:rsidRDefault="001C4782" w:rsidP="007B6B54">
            <w:pPr>
              <w:jc w:val="center"/>
              <w:rPr>
                <w:sz w:val="16"/>
                <w:szCs w:val="16"/>
              </w:rPr>
            </w:pPr>
          </w:p>
          <w:p w:rsidR="001C4782" w:rsidRPr="00BA2A60" w:rsidRDefault="001C4782" w:rsidP="007B6B54">
            <w:pPr>
              <w:jc w:val="center"/>
              <w:rPr>
                <w:sz w:val="16"/>
                <w:szCs w:val="16"/>
              </w:rPr>
            </w:pPr>
          </w:p>
          <w:p w:rsidR="001C4782" w:rsidRPr="00BA2A60" w:rsidRDefault="001C4782" w:rsidP="007B6B54">
            <w:pPr>
              <w:jc w:val="center"/>
              <w:rPr>
                <w:sz w:val="16"/>
                <w:szCs w:val="16"/>
              </w:rPr>
            </w:pPr>
          </w:p>
          <w:p w:rsidR="001C4782" w:rsidRPr="00BA2A60" w:rsidRDefault="001C4782" w:rsidP="00C71063">
            <w:pPr>
              <w:jc w:val="center"/>
              <w:rPr>
                <w:sz w:val="16"/>
                <w:szCs w:val="16"/>
              </w:rPr>
            </w:pPr>
          </w:p>
          <w:p w:rsidR="001C4782" w:rsidRPr="00BA2A60" w:rsidRDefault="001C4782" w:rsidP="00C71063">
            <w:pPr>
              <w:jc w:val="center"/>
              <w:rPr>
                <w:sz w:val="16"/>
                <w:szCs w:val="16"/>
              </w:rPr>
            </w:pPr>
          </w:p>
          <w:p w:rsidR="001C4782" w:rsidRPr="00BA2A60" w:rsidRDefault="001C4782" w:rsidP="00C71063">
            <w:pPr>
              <w:jc w:val="center"/>
              <w:rPr>
                <w:sz w:val="16"/>
                <w:szCs w:val="16"/>
              </w:rPr>
            </w:pPr>
          </w:p>
          <w:p w:rsidR="001C4782" w:rsidRPr="00BA2A60" w:rsidRDefault="001C4782" w:rsidP="00C71063">
            <w:pPr>
              <w:jc w:val="center"/>
              <w:rPr>
                <w:sz w:val="16"/>
                <w:szCs w:val="16"/>
              </w:rPr>
            </w:pPr>
          </w:p>
          <w:p w:rsidR="009E5084" w:rsidRDefault="009E5084" w:rsidP="007B6B54">
            <w:pPr>
              <w:jc w:val="center"/>
              <w:rPr>
                <w:sz w:val="16"/>
                <w:szCs w:val="16"/>
              </w:rPr>
            </w:pPr>
          </w:p>
          <w:p w:rsidR="001C4782" w:rsidRPr="00BA2A60" w:rsidRDefault="001C4782" w:rsidP="007B6B54">
            <w:pPr>
              <w:jc w:val="center"/>
              <w:rPr>
                <w:sz w:val="16"/>
                <w:szCs w:val="16"/>
              </w:rPr>
            </w:pPr>
            <w:r w:rsidRPr="00BA2A60">
              <w:rPr>
                <w:sz w:val="16"/>
                <w:szCs w:val="16"/>
              </w:rPr>
              <w:t>PSD</w:t>
            </w:r>
          </w:p>
          <w:p w:rsidR="001C4782" w:rsidRPr="00BA2A60" w:rsidRDefault="001C4782" w:rsidP="007B6B54">
            <w:pPr>
              <w:jc w:val="center"/>
              <w:rPr>
                <w:sz w:val="16"/>
                <w:szCs w:val="16"/>
              </w:rPr>
            </w:pPr>
          </w:p>
          <w:p w:rsidR="001C4782" w:rsidRPr="00BA2A60" w:rsidRDefault="001C4782" w:rsidP="007B6B54">
            <w:pPr>
              <w:jc w:val="center"/>
              <w:rPr>
                <w:sz w:val="16"/>
                <w:szCs w:val="16"/>
              </w:rPr>
            </w:pPr>
          </w:p>
          <w:p w:rsidR="001C4782" w:rsidRPr="00BA2A60" w:rsidRDefault="001C4782" w:rsidP="007B6B54">
            <w:pPr>
              <w:jc w:val="center"/>
              <w:rPr>
                <w:sz w:val="16"/>
                <w:szCs w:val="16"/>
              </w:rPr>
            </w:pPr>
          </w:p>
          <w:p w:rsidR="001C4782" w:rsidRPr="00BA2A60" w:rsidRDefault="001C4782" w:rsidP="00C71063">
            <w:pPr>
              <w:jc w:val="center"/>
              <w:rPr>
                <w:sz w:val="16"/>
                <w:szCs w:val="16"/>
              </w:rPr>
            </w:pPr>
          </w:p>
          <w:p w:rsidR="001C4782" w:rsidRPr="00BA2A60" w:rsidRDefault="001C4782" w:rsidP="00C71063">
            <w:pPr>
              <w:jc w:val="center"/>
              <w:rPr>
                <w:sz w:val="16"/>
                <w:szCs w:val="16"/>
              </w:rPr>
            </w:pPr>
          </w:p>
          <w:p w:rsidR="001C4782" w:rsidRPr="00BA2A60" w:rsidRDefault="001C4782" w:rsidP="007B6B54">
            <w:pPr>
              <w:jc w:val="center"/>
              <w:rPr>
                <w:sz w:val="16"/>
                <w:szCs w:val="16"/>
              </w:rPr>
            </w:pPr>
            <w:r w:rsidRPr="00BA2A60">
              <w:rPr>
                <w:sz w:val="16"/>
                <w:szCs w:val="16"/>
              </w:rPr>
              <w:t>AD</w:t>
            </w:r>
          </w:p>
          <w:p w:rsidR="001C4782" w:rsidRPr="00BA2A60" w:rsidRDefault="001C4782" w:rsidP="007B6B54">
            <w:pPr>
              <w:jc w:val="center"/>
              <w:rPr>
                <w:sz w:val="16"/>
                <w:szCs w:val="16"/>
              </w:rPr>
            </w:pPr>
          </w:p>
          <w:p w:rsidR="001C4782" w:rsidRPr="00BA2A60" w:rsidRDefault="001C4782">
            <w:pPr>
              <w:rPr>
                <w:sz w:val="16"/>
                <w:szCs w:val="16"/>
              </w:rPr>
            </w:pPr>
          </w:p>
          <w:p w:rsidR="001C4782" w:rsidRPr="00BA2A60" w:rsidRDefault="001C4782">
            <w:pPr>
              <w:rPr>
                <w:sz w:val="16"/>
                <w:szCs w:val="16"/>
              </w:rPr>
            </w:pPr>
          </w:p>
          <w:p w:rsidR="001C4782" w:rsidRPr="00BA2A60" w:rsidRDefault="001C4782">
            <w:pPr>
              <w:rPr>
                <w:sz w:val="16"/>
                <w:szCs w:val="16"/>
              </w:rPr>
            </w:pPr>
          </w:p>
          <w:p w:rsidR="001C4782" w:rsidRPr="00BA2A60" w:rsidRDefault="001C4782">
            <w:pPr>
              <w:rPr>
                <w:sz w:val="16"/>
                <w:szCs w:val="16"/>
              </w:rPr>
            </w:pPr>
          </w:p>
          <w:p w:rsidR="001C4782" w:rsidRPr="00BA2A60" w:rsidRDefault="001C4782">
            <w:pPr>
              <w:rPr>
                <w:sz w:val="16"/>
                <w:szCs w:val="16"/>
              </w:rPr>
            </w:pPr>
          </w:p>
          <w:p w:rsidR="001C4782" w:rsidRPr="00BA2A60" w:rsidRDefault="001C4782" w:rsidP="001C1144">
            <w:pPr>
              <w:jc w:val="center"/>
              <w:rPr>
                <w:sz w:val="16"/>
                <w:szCs w:val="16"/>
              </w:rPr>
            </w:pPr>
          </w:p>
        </w:tc>
        <w:tc>
          <w:tcPr>
            <w:tcW w:w="2790" w:type="dxa"/>
          </w:tcPr>
          <w:p w:rsidR="001C4782" w:rsidRPr="00BA2A60" w:rsidRDefault="001C4782" w:rsidP="00F4702F">
            <w:pPr>
              <w:pStyle w:val="ListParagraph"/>
              <w:numPr>
                <w:ilvl w:val="0"/>
                <w:numId w:val="13"/>
              </w:numPr>
              <w:ind w:left="252" w:hanging="180"/>
              <w:rPr>
                <w:rFonts w:eastAsia="Times New Roman" w:cs="Times New Roman"/>
                <w:sz w:val="16"/>
                <w:szCs w:val="16"/>
              </w:rPr>
            </w:pPr>
            <w:r w:rsidRPr="00BA2A60">
              <w:rPr>
                <w:rFonts w:eastAsia="Times New Roman" w:cs="Times New Roman"/>
                <w:b/>
                <w:color w:val="000000"/>
                <w:sz w:val="16"/>
                <w:szCs w:val="16"/>
              </w:rPr>
              <w:lastRenderedPageBreak/>
              <w:t>Freshman Welcome (GC)</w:t>
            </w:r>
          </w:p>
          <w:p w:rsidR="001C4782" w:rsidRPr="00BA2A60" w:rsidRDefault="001C4782" w:rsidP="00F4702F">
            <w:pPr>
              <w:ind w:left="72"/>
              <w:rPr>
                <w:rFonts w:eastAsia="Times New Roman" w:cs="Times New Roman"/>
                <w:color w:val="000000"/>
                <w:sz w:val="16"/>
                <w:szCs w:val="16"/>
              </w:rPr>
            </w:pPr>
            <w:r w:rsidRPr="00BA2A60">
              <w:rPr>
                <w:rFonts w:eastAsia="Times New Roman" w:cs="Times New Roman"/>
                <w:color w:val="000000"/>
                <w:sz w:val="16"/>
                <w:szCs w:val="16"/>
              </w:rPr>
              <w:t>Topic: Introductions,  Accessing Counseling Services, Self-Advocating,  Goal Setting</w:t>
            </w:r>
          </w:p>
          <w:p w:rsidR="001C4782" w:rsidRPr="00BA2A60" w:rsidRDefault="001C4782" w:rsidP="00F4702F">
            <w:pPr>
              <w:ind w:left="252" w:hanging="180"/>
              <w:rPr>
                <w:rFonts w:eastAsia="Times New Roman" w:cs="Times New Roman"/>
                <w:sz w:val="16"/>
                <w:szCs w:val="16"/>
              </w:rPr>
            </w:pPr>
          </w:p>
          <w:p w:rsidR="001C4782" w:rsidRDefault="001C4782" w:rsidP="00F4702F">
            <w:pPr>
              <w:ind w:left="252" w:hanging="180"/>
              <w:rPr>
                <w:rFonts w:eastAsia="Times New Roman" w:cs="Times New Roman"/>
                <w:sz w:val="16"/>
                <w:szCs w:val="16"/>
              </w:rPr>
            </w:pPr>
          </w:p>
          <w:p w:rsidR="001C4782" w:rsidRPr="00BA2A60" w:rsidRDefault="001C4782" w:rsidP="00F4702F">
            <w:pPr>
              <w:ind w:left="252" w:hanging="180"/>
              <w:rPr>
                <w:rFonts w:eastAsia="Times New Roman" w:cs="Times New Roman"/>
                <w:sz w:val="16"/>
                <w:szCs w:val="16"/>
              </w:rPr>
            </w:pPr>
          </w:p>
          <w:p w:rsidR="001C4782" w:rsidRPr="00BA2A60" w:rsidRDefault="001C4782" w:rsidP="00BA2A60">
            <w:pPr>
              <w:pStyle w:val="ListParagraph"/>
              <w:numPr>
                <w:ilvl w:val="0"/>
                <w:numId w:val="17"/>
              </w:numPr>
              <w:ind w:left="252" w:hanging="180"/>
              <w:rPr>
                <w:rFonts w:eastAsia="Times New Roman" w:cs="Times New Roman"/>
                <w:b/>
                <w:sz w:val="16"/>
                <w:szCs w:val="16"/>
              </w:rPr>
            </w:pPr>
            <w:r w:rsidRPr="00BA2A60">
              <w:rPr>
                <w:rFonts w:eastAsia="Times New Roman" w:cs="Times New Roman"/>
                <w:b/>
                <w:color w:val="000000"/>
                <w:sz w:val="16"/>
                <w:szCs w:val="16"/>
              </w:rPr>
              <w:t>Fall Freshman Parent Night (GC)</w:t>
            </w:r>
          </w:p>
          <w:p w:rsidR="001C4782" w:rsidRPr="00BA2A60" w:rsidRDefault="001C4782" w:rsidP="00BA2A60">
            <w:pPr>
              <w:ind w:left="72"/>
              <w:rPr>
                <w:rFonts w:eastAsia="Times New Roman" w:cs="Times New Roman"/>
                <w:color w:val="000000"/>
                <w:sz w:val="16"/>
                <w:szCs w:val="16"/>
              </w:rPr>
            </w:pPr>
            <w:r w:rsidRPr="00BA2A60">
              <w:rPr>
                <w:rFonts w:eastAsia="Times New Roman" w:cs="Times New Roman"/>
                <w:color w:val="000000"/>
                <w:sz w:val="16"/>
                <w:szCs w:val="16"/>
              </w:rPr>
              <w:t>Topic: Tools for Parents to Support Students in High School; Cyber-Safety Guest Speaker</w:t>
            </w:r>
          </w:p>
          <w:p w:rsidR="001C4782" w:rsidRPr="00BA2A60" w:rsidRDefault="001C4782" w:rsidP="00F4702F">
            <w:pPr>
              <w:ind w:left="252" w:hanging="180"/>
              <w:rPr>
                <w:rFonts w:eastAsia="Times New Roman" w:cs="Times New Roman"/>
                <w:sz w:val="16"/>
                <w:szCs w:val="16"/>
              </w:rPr>
            </w:pPr>
          </w:p>
          <w:p w:rsidR="001C4782" w:rsidRPr="00BA2A60" w:rsidRDefault="001C4782" w:rsidP="00F4702F">
            <w:pPr>
              <w:ind w:left="252" w:hanging="180"/>
              <w:rPr>
                <w:rFonts w:eastAsia="Times New Roman" w:cs="Times New Roman"/>
                <w:sz w:val="16"/>
                <w:szCs w:val="16"/>
              </w:rPr>
            </w:pPr>
          </w:p>
          <w:p w:rsidR="001C4782" w:rsidRDefault="001C4782" w:rsidP="00F4702F">
            <w:pPr>
              <w:ind w:left="252" w:hanging="180"/>
              <w:rPr>
                <w:rFonts w:eastAsia="Times New Roman" w:cs="Times New Roman"/>
                <w:sz w:val="16"/>
                <w:szCs w:val="16"/>
              </w:rPr>
            </w:pPr>
          </w:p>
          <w:p w:rsidR="009E5084" w:rsidRDefault="009E5084" w:rsidP="00F4702F">
            <w:pPr>
              <w:ind w:left="252" w:hanging="180"/>
              <w:rPr>
                <w:rFonts w:eastAsia="Times New Roman" w:cs="Times New Roman"/>
                <w:sz w:val="16"/>
                <w:szCs w:val="16"/>
              </w:rPr>
            </w:pPr>
          </w:p>
          <w:p w:rsidR="009E5084" w:rsidRPr="00BA2A60" w:rsidRDefault="009E5084" w:rsidP="00F4702F">
            <w:pPr>
              <w:ind w:left="252" w:hanging="180"/>
              <w:rPr>
                <w:rFonts w:eastAsia="Times New Roman" w:cs="Times New Roman"/>
                <w:sz w:val="16"/>
                <w:szCs w:val="16"/>
              </w:rPr>
            </w:pPr>
          </w:p>
          <w:p w:rsidR="001C4782" w:rsidRPr="00BA2A60" w:rsidRDefault="001C4782" w:rsidP="00F4702F">
            <w:pPr>
              <w:pStyle w:val="ListParagraph"/>
              <w:numPr>
                <w:ilvl w:val="0"/>
                <w:numId w:val="13"/>
              </w:numPr>
              <w:ind w:left="252" w:hanging="180"/>
              <w:rPr>
                <w:rFonts w:eastAsia="Times New Roman" w:cs="Times New Roman"/>
                <w:sz w:val="16"/>
                <w:szCs w:val="16"/>
              </w:rPr>
            </w:pPr>
            <w:r w:rsidRPr="00BA2A60">
              <w:rPr>
                <w:rFonts w:eastAsia="Times New Roman" w:cs="Times New Roman"/>
                <w:b/>
                <w:color w:val="000000"/>
                <w:sz w:val="16"/>
                <w:szCs w:val="16"/>
              </w:rPr>
              <w:t>Fall Freshman Curriculum (GC)</w:t>
            </w:r>
            <w:r w:rsidRPr="00BA2A60">
              <w:rPr>
                <w:rFonts w:eastAsia="Times New Roman" w:cs="Times New Roman"/>
                <w:color w:val="000000"/>
                <w:sz w:val="16"/>
                <w:szCs w:val="16"/>
              </w:rPr>
              <w:t xml:space="preserve"> </w:t>
            </w:r>
          </w:p>
          <w:p w:rsidR="001C4782" w:rsidRPr="00BA2A60" w:rsidRDefault="001C4782" w:rsidP="00F4702F">
            <w:pPr>
              <w:ind w:left="72"/>
              <w:rPr>
                <w:rFonts w:eastAsia="Times New Roman" w:cs="Times New Roman"/>
                <w:color w:val="000000"/>
                <w:sz w:val="16"/>
                <w:szCs w:val="16"/>
              </w:rPr>
            </w:pPr>
            <w:r w:rsidRPr="00BA2A60">
              <w:rPr>
                <w:rFonts w:eastAsia="Times New Roman" w:cs="Times New Roman"/>
                <w:color w:val="000000"/>
                <w:sz w:val="16"/>
                <w:szCs w:val="16"/>
              </w:rPr>
              <w:t>Topic: Achieving Academic Success,  Earning and Tracking Credits</w:t>
            </w:r>
            <w:r w:rsidR="009E5084">
              <w:rPr>
                <w:rFonts w:eastAsia="Times New Roman" w:cs="Times New Roman"/>
                <w:color w:val="000000"/>
                <w:sz w:val="16"/>
                <w:szCs w:val="16"/>
              </w:rPr>
              <w:t>, Graduation Requirements, Promotion and Eligibility Guidelines, The Impact of Zeroes</w:t>
            </w:r>
          </w:p>
          <w:p w:rsidR="001C4782" w:rsidRPr="00BA2A60" w:rsidRDefault="001C4782" w:rsidP="00F4702F">
            <w:pPr>
              <w:ind w:left="252" w:hanging="180"/>
              <w:rPr>
                <w:rFonts w:eastAsia="Times New Roman" w:cs="Times New Roman"/>
                <w:sz w:val="16"/>
                <w:szCs w:val="16"/>
              </w:rPr>
            </w:pPr>
          </w:p>
          <w:p w:rsidR="001C4782" w:rsidRPr="00BA2A60" w:rsidRDefault="001C4782" w:rsidP="00F4702F">
            <w:pPr>
              <w:ind w:left="252" w:hanging="180"/>
              <w:rPr>
                <w:rFonts w:eastAsia="Times New Roman" w:cs="Times New Roman"/>
                <w:sz w:val="16"/>
                <w:szCs w:val="16"/>
              </w:rPr>
            </w:pPr>
          </w:p>
          <w:p w:rsidR="001C4782" w:rsidRPr="00BA2A60" w:rsidRDefault="001C4782" w:rsidP="00F4702F">
            <w:pPr>
              <w:ind w:left="252" w:hanging="180"/>
              <w:rPr>
                <w:rFonts w:eastAsia="Times New Roman" w:cs="Times New Roman"/>
                <w:sz w:val="16"/>
                <w:szCs w:val="16"/>
              </w:rPr>
            </w:pPr>
          </w:p>
          <w:p w:rsidR="001C4782" w:rsidRPr="00BA2A60" w:rsidRDefault="001C4782" w:rsidP="00BA2A60">
            <w:pPr>
              <w:pStyle w:val="ListParagraph"/>
              <w:numPr>
                <w:ilvl w:val="0"/>
                <w:numId w:val="13"/>
              </w:numPr>
              <w:ind w:left="252" w:hanging="180"/>
              <w:rPr>
                <w:rFonts w:eastAsia="Times New Roman" w:cs="Times New Roman"/>
                <w:b/>
                <w:sz w:val="16"/>
                <w:szCs w:val="16"/>
              </w:rPr>
            </w:pPr>
            <w:r w:rsidRPr="00BA2A60">
              <w:rPr>
                <w:rFonts w:eastAsia="Times New Roman" w:cs="Times New Roman"/>
                <w:b/>
                <w:color w:val="000000"/>
                <w:sz w:val="16"/>
                <w:szCs w:val="16"/>
              </w:rPr>
              <w:t>Signs of Suicide (GC)</w:t>
            </w:r>
          </w:p>
          <w:p w:rsidR="001C4782" w:rsidRPr="00BA2A60" w:rsidRDefault="001C4782" w:rsidP="00BA2A60">
            <w:pPr>
              <w:ind w:left="72"/>
              <w:rPr>
                <w:rFonts w:eastAsia="Times New Roman" w:cs="Times New Roman"/>
                <w:color w:val="000000"/>
                <w:sz w:val="16"/>
                <w:szCs w:val="16"/>
              </w:rPr>
            </w:pPr>
            <w:r w:rsidRPr="00BA2A60">
              <w:rPr>
                <w:rFonts w:eastAsia="Times New Roman" w:cs="Times New Roman"/>
                <w:color w:val="000000"/>
                <w:sz w:val="16"/>
                <w:szCs w:val="16"/>
              </w:rPr>
              <w:t>Topic: Suicide Prevention</w:t>
            </w:r>
          </w:p>
          <w:p w:rsidR="001C4782" w:rsidRPr="00BA2A60" w:rsidRDefault="001C4782" w:rsidP="00F4702F">
            <w:pPr>
              <w:ind w:left="252" w:hanging="180"/>
              <w:rPr>
                <w:rFonts w:eastAsia="Times New Roman" w:cs="Times New Roman"/>
                <w:sz w:val="16"/>
                <w:szCs w:val="16"/>
              </w:rPr>
            </w:pPr>
          </w:p>
          <w:p w:rsidR="001C4782" w:rsidRPr="00BA2A60" w:rsidRDefault="001C4782" w:rsidP="00F4702F">
            <w:pPr>
              <w:ind w:left="252" w:hanging="180"/>
              <w:rPr>
                <w:rFonts w:eastAsia="Times New Roman" w:cs="Times New Roman"/>
                <w:sz w:val="16"/>
                <w:szCs w:val="16"/>
              </w:rPr>
            </w:pPr>
          </w:p>
          <w:p w:rsidR="001C4782" w:rsidRDefault="001C4782" w:rsidP="00F4702F">
            <w:pPr>
              <w:ind w:left="252" w:hanging="180"/>
              <w:rPr>
                <w:rFonts w:eastAsia="Times New Roman" w:cs="Times New Roman"/>
                <w:sz w:val="16"/>
                <w:szCs w:val="16"/>
              </w:rPr>
            </w:pPr>
          </w:p>
          <w:p w:rsidR="009E5084" w:rsidRPr="00BA2A60" w:rsidRDefault="009E5084" w:rsidP="00F4702F">
            <w:pPr>
              <w:ind w:left="252" w:hanging="180"/>
              <w:rPr>
                <w:rFonts w:eastAsia="Times New Roman" w:cs="Times New Roman"/>
                <w:sz w:val="16"/>
                <w:szCs w:val="16"/>
              </w:rPr>
            </w:pPr>
          </w:p>
          <w:p w:rsidR="001C4782" w:rsidRDefault="001C4782" w:rsidP="00F4702F">
            <w:pPr>
              <w:ind w:left="252" w:hanging="180"/>
              <w:rPr>
                <w:rFonts w:eastAsia="Times New Roman" w:cs="Times New Roman"/>
                <w:sz w:val="16"/>
                <w:szCs w:val="16"/>
              </w:rPr>
            </w:pPr>
          </w:p>
          <w:p w:rsidR="001C1144" w:rsidRPr="00BA2A60" w:rsidRDefault="001C1144" w:rsidP="00F4702F">
            <w:pPr>
              <w:ind w:left="252" w:hanging="180"/>
              <w:rPr>
                <w:rFonts w:eastAsia="Times New Roman" w:cs="Times New Roman"/>
                <w:sz w:val="16"/>
                <w:szCs w:val="16"/>
              </w:rPr>
            </w:pPr>
          </w:p>
          <w:p w:rsidR="001C1144" w:rsidRPr="001C1144" w:rsidRDefault="001C1144" w:rsidP="00F4702F">
            <w:pPr>
              <w:pStyle w:val="ListParagraph"/>
              <w:numPr>
                <w:ilvl w:val="0"/>
                <w:numId w:val="13"/>
              </w:numPr>
              <w:ind w:left="252" w:hanging="180"/>
              <w:rPr>
                <w:rFonts w:eastAsia="Times New Roman" w:cs="Times New Roman"/>
                <w:sz w:val="16"/>
                <w:szCs w:val="16"/>
              </w:rPr>
            </w:pPr>
            <w:r w:rsidRPr="00BA2A60">
              <w:rPr>
                <w:rFonts w:eastAsia="Times New Roman" w:cs="Times New Roman"/>
                <w:b/>
                <w:color w:val="000000"/>
                <w:sz w:val="16"/>
                <w:szCs w:val="16"/>
              </w:rPr>
              <w:t>Career Guidance</w:t>
            </w:r>
            <w:r>
              <w:rPr>
                <w:rFonts w:eastAsia="Times New Roman" w:cs="Times New Roman"/>
                <w:b/>
                <w:color w:val="000000"/>
                <w:sz w:val="16"/>
                <w:szCs w:val="16"/>
              </w:rPr>
              <w:t xml:space="preserve"> (GCIS)</w:t>
            </w:r>
          </w:p>
          <w:p w:rsidR="001C1144" w:rsidRDefault="001C1144" w:rsidP="001C1144">
            <w:pPr>
              <w:pStyle w:val="ListParagraph"/>
              <w:ind w:left="252"/>
              <w:rPr>
                <w:rFonts w:eastAsia="Times New Roman" w:cs="Times New Roman"/>
                <w:sz w:val="16"/>
                <w:szCs w:val="16"/>
              </w:rPr>
            </w:pPr>
          </w:p>
          <w:p w:rsidR="001C1144" w:rsidRDefault="001C1144" w:rsidP="001C1144">
            <w:pPr>
              <w:pStyle w:val="ListParagraph"/>
              <w:ind w:left="252"/>
              <w:rPr>
                <w:rFonts w:eastAsia="Times New Roman" w:cs="Times New Roman"/>
                <w:sz w:val="16"/>
                <w:szCs w:val="16"/>
              </w:rPr>
            </w:pPr>
          </w:p>
          <w:p w:rsidR="001C1144" w:rsidRDefault="001C1144" w:rsidP="001C1144">
            <w:pPr>
              <w:pStyle w:val="ListParagraph"/>
              <w:ind w:left="252"/>
              <w:rPr>
                <w:rFonts w:eastAsia="Times New Roman" w:cs="Times New Roman"/>
                <w:sz w:val="16"/>
                <w:szCs w:val="16"/>
              </w:rPr>
            </w:pPr>
          </w:p>
          <w:p w:rsidR="001C1144" w:rsidRDefault="001C1144" w:rsidP="001C1144">
            <w:pPr>
              <w:pStyle w:val="ListParagraph"/>
              <w:ind w:left="252"/>
              <w:rPr>
                <w:rFonts w:eastAsia="Times New Roman" w:cs="Times New Roman"/>
                <w:sz w:val="16"/>
                <w:szCs w:val="16"/>
              </w:rPr>
            </w:pPr>
          </w:p>
          <w:p w:rsidR="001C1144" w:rsidRDefault="001C1144" w:rsidP="001C1144">
            <w:pPr>
              <w:pStyle w:val="ListParagraph"/>
              <w:ind w:left="252"/>
              <w:rPr>
                <w:rFonts w:eastAsia="Times New Roman" w:cs="Times New Roman"/>
                <w:sz w:val="16"/>
                <w:szCs w:val="16"/>
              </w:rPr>
            </w:pPr>
          </w:p>
          <w:p w:rsidR="001C1144" w:rsidRDefault="001C1144" w:rsidP="001C1144">
            <w:pPr>
              <w:pStyle w:val="ListParagraph"/>
              <w:ind w:left="252"/>
              <w:rPr>
                <w:rFonts w:eastAsia="Times New Roman" w:cs="Times New Roman"/>
                <w:sz w:val="16"/>
                <w:szCs w:val="16"/>
              </w:rPr>
            </w:pPr>
          </w:p>
          <w:p w:rsidR="001C1144" w:rsidRDefault="001C1144" w:rsidP="001C1144">
            <w:pPr>
              <w:pStyle w:val="ListParagraph"/>
              <w:ind w:left="252"/>
              <w:rPr>
                <w:rFonts w:eastAsia="Times New Roman" w:cs="Times New Roman"/>
                <w:sz w:val="16"/>
                <w:szCs w:val="16"/>
              </w:rPr>
            </w:pPr>
          </w:p>
          <w:p w:rsidR="001C1144" w:rsidRPr="001C1144" w:rsidRDefault="001C1144" w:rsidP="001C1144">
            <w:pPr>
              <w:pStyle w:val="ListParagraph"/>
              <w:ind w:left="252"/>
              <w:rPr>
                <w:rFonts w:eastAsia="Times New Roman" w:cs="Times New Roman"/>
                <w:sz w:val="16"/>
                <w:szCs w:val="16"/>
              </w:rPr>
            </w:pPr>
          </w:p>
          <w:p w:rsidR="001C4782" w:rsidRPr="00BA2A60" w:rsidRDefault="001C4782" w:rsidP="00F4702F">
            <w:pPr>
              <w:pStyle w:val="ListParagraph"/>
              <w:numPr>
                <w:ilvl w:val="0"/>
                <w:numId w:val="13"/>
              </w:numPr>
              <w:ind w:left="252" w:hanging="180"/>
              <w:rPr>
                <w:rFonts w:eastAsia="Times New Roman" w:cs="Times New Roman"/>
                <w:sz w:val="16"/>
                <w:szCs w:val="16"/>
              </w:rPr>
            </w:pPr>
            <w:r w:rsidRPr="00BA2A60">
              <w:rPr>
                <w:rFonts w:eastAsia="Times New Roman" w:cs="Times New Roman"/>
                <w:b/>
                <w:color w:val="000000"/>
                <w:sz w:val="16"/>
                <w:szCs w:val="16"/>
              </w:rPr>
              <w:t>Spring Freshman Curriculum (GC/ISP)</w:t>
            </w:r>
          </w:p>
          <w:p w:rsidR="001C4782" w:rsidRPr="00BA2A60" w:rsidRDefault="001C4782" w:rsidP="00F4702F">
            <w:pPr>
              <w:ind w:left="72"/>
              <w:rPr>
                <w:rFonts w:eastAsia="Times New Roman" w:cs="Times New Roman"/>
                <w:color w:val="000000"/>
                <w:sz w:val="16"/>
                <w:szCs w:val="16"/>
              </w:rPr>
            </w:pPr>
            <w:r w:rsidRPr="00BA2A60">
              <w:rPr>
                <w:rFonts w:eastAsia="Times New Roman" w:cs="Times New Roman"/>
                <w:color w:val="000000"/>
                <w:sz w:val="16"/>
                <w:szCs w:val="16"/>
              </w:rPr>
              <w:t>Topic: Developing a 4 Year Academic Plan</w:t>
            </w:r>
            <w:r w:rsidR="009E5084">
              <w:rPr>
                <w:rFonts w:eastAsia="Times New Roman" w:cs="Times New Roman"/>
                <w:color w:val="000000"/>
                <w:sz w:val="16"/>
                <w:szCs w:val="16"/>
              </w:rPr>
              <w:t xml:space="preserve">, Graduation Requirements, Credit Recovery, Related Courses to </w:t>
            </w:r>
            <w:r w:rsidR="009E5084">
              <w:rPr>
                <w:rFonts w:eastAsia="Times New Roman" w:cs="Times New Roman"/>
                <w:color w:val="000000"/>
                <w:sz w:val="16"/>
                <w:szCs w:val="16"/>
              </w:rPr>
              <w:lastRenderedPageBreak/>
              <w:t>Post-Secondary Goals</w:t>
            </w:r>
          </w:p>
          <w:p w:rsidR="001C4782" w:rsidRPr="00BA2A60" w:rsidRDefault="001C4782" w:rsidP="00F4702F">
            <w:pPr>
              <w:ind w:left="252" w:hanging="180"/>
              <w:rPr>
                <w:rFonts w:eastAsia="Times New Roman" w:cs="Times New Roman"/>
                <w:sz w:val="16"/>
                <w:szCs w:val="16"/>
              </w:rPr>
            </w:pPr>
          </w:p>
          <w:p w:rsidR="001C4782" w:rsidRPr="00BA2A60" w:rsidRDefault="001C4782" w:rsidP="00F4702F">
            <w:pPr>
              <w:ind w:left="252" w:hanging="180"/>
              <w:rPr>
                <w:rFonts w:eastAsia="Times New Roman" w:cs="Times New Roman"/>
                <w:sz w:val="16"/>
                <w:szCs w:val="16"/>
              </w:rPr>
            </w:pPr>
          </w:p>
          <w:p w:rsidR="001C4782" w:rsidRPr="00BA2A60" w:rsidRDefault="001C4782" w:rsidP="00F4702F">
            <w:pPr>
              <w:ind w:left="252" w:hanging="180"/>
              <w:rPr>
                <w:rFonts w:eastAsia="Times New Roman" w:cs="Times New Roman"/>
                <w:sz w:val="16"/>
                <w:szCs w:val="16"/>
              </w:rPr>
            </w:pPr>
          </w:p>
          <w:p w:rsidR="001C4782" w:rsidRPr="00BA2A60" w:rsidRDefault="001C4782" w:rsidP="00F4702F">
            <w:pPr>
              <w:pStyle w:val="ListParagraph"/>
              <w:numPr>
                <w:ilvl w:val="0"/>
                <w:numId w:val="13"/>
              </w:numPr>
              <w:ind w:left="252" w:hanging="180"/>
              <w:rPr>
                <w:rFonts w:eastAsia="Times New Roman" w:cs="Times New Roman"/>
                <w:b/>
                <w:sz w:val="16"/>
                <w:szCs w:val="16"/>
              </w:rPr>
            </w:pPr>
            <w:r w:rsidRPr="00BA2A60">
              <w:rPr>
                <w:rFonts w:eastAsia="Times New Roman" w:cs="Times New Roman"/>
                <w:b/>
                <w:color w:val="000000"/>
                <w:sz w:val="16"/>
                <w:szCs w:val="16"/>
              </w:rPr>
              <w:t>Girls Inc.  (GC)</w:t>
            </w:r>
          </w:p>
          <w:p w:rsidR="001C4782" w:rsidRPr="00BA2A60" w:rsidRDefault="001C4782" w:rsidP="00F4702F">
            <w:pPr>
              <w:ind w:left="72"/>
              <w:rPr>
                <w:rFonts w:eastAsia="Times New Roman" w:cs="Times New Roman"/>
                <w:color w:val="000000"/>
                <w:sz w:val="16"/>
                <w:szCs w:val="16"/>
              </w:rPr>
            </w:pPr>
            <w:r w:rsidRPr="00BA2A60">
              <w:rPr>
                <w:rFonts w:eastAsia="Times New Roman" w:cs="Times New Roman"/>
                <w:color w:val="000000"/>
                <w:sz w:val="16"/>
                <w:szCs w:val="16"/>
              </w:rPr>
              <w:t>Topic: Interpersonal Skills, Personal Safety Skills, Media Literacy, Self-Knowledge</w:t>
            </w:r>
          </w:p>
          <w:p w:rsidR="001C4782" w:rsidRDefault="001C4782" w:rsidP="00FE437A">
            <w:pPr>
              <w:ind w:left="360"/>
              <w:rPr>
                <w:rFonts w:eastAsia="Times New Roman" w:cs="Times New Roman"/>
                <w:sz w:val="16"/>
                <w:szCs w:val="16"/>
              </w:rPr>
            </w:pPr>
          </w:p>
          <w:p w:rsidR="009E5084" w:rsidRDefault="009E5084" w:rsidP="00FE437A">
            <w:pPr>
              <w:ind w:left="360"/>
              <w:rPr>
                <w:rFonts w:eastAsia="Times New Roman" w:cs="Times New Roman"/>
                <w:sz w:val="16"/>
                <w:szCs w:val="16"/>
              </w:rPr>
            </w:pPr>
          </w:p>
          <w:p w:rsidR="001C4782" w:rsidRPr="00BA2A60" w:rsidRDefault="001C4782" w:rsidP="00F4702F">
            <w:pPr>
              <w:pStyle w:val="ListParagraph"/>
              <w:numPr>
                <w:ilvl w:val="0"/>
                <w:numId w:val="17"/>
              </w:numPr>
              <w:ind w:left="252" w:hanging="180"/>
              <w:rPr>
                <w:rFonts w:eastAsia="Times New Roman" w:cs="Times New Roman"/>
                <w:b/>
                <w:sz w:val="16"/>
                <w:szCs w:val="16"/>
              </w:rPr>
            </w:pPr>
            <w:r w:rsidRPr="00BA2A60">
              <w:rPr>
                <w:rFonts w:eastAsia="Times New Roman" w:cs="Times New Roman"/>
                <w:b/>
                <w:color w:val="000000"/>
                <w:sz w:val="16"/>
                <w:szCs w:val="16"/>
              </w:rPr>
              <w:t>Spring Freshman Parent Night  (GC/ISP)</w:t>
            </w:r>
          </w:p>
          <w:p w:rsidR="001C4782" w:rsidRPr="006330DF" w:rsidRDefault="001C4782" w:rsidP="006330DF">
            <w:pPr>
              <w:ind w:left="72"/>
              <w:rPr>
                <w:rFonts w:eastAsia="Times New Roman" w:cs="Times New Roman"/>
                <w:sz w:val="16"/>
                <w:szCs w:val="16"/>
              </w:rPr>
            </w:pPr>
            <w:r w:rsidRPr="00BA2A60">
              <w:rPr>
                <w:rFonts w:eastAsia="Times New Roman" w:cs="Times New Roman"/>
                <w:color w:val="000000"/>
                <w:sz w:val="16"/>
                <w:szCs w:val="16"/>
              </w:rPr>
              <w:t xml:space="preserve">Topic: </w:t>
            </w:r>
            <w:r w:rsidR="009E5084" w:rsidRPr="00BA2A60">
              <w:rPr>
                <w:rFonts w:eastAsia="Times New Roman" w:cs="Times New Roman"/>
                <w:color w:val="000000"/>
                <w:sz w:val="16"/>
                <w:szCs w:val="16"/>
              </w:rPr>
              <w:t>Developing a 4 Year Academic Plan</w:t>
            </w:r>
            <w:r w:rsidR="009E5084">
              <w:rPr>
                <w:rFonts w:eastAsia="Times New Roman" w:cs="Times New Roman"/>
                <w:color w:val="000000"/>
                <w:sz w:val="16"/>
                <w:szCs w:val="16"/>
              </w:rPr>
              <w:t>, Graduation Requirements, Credit Recovery, Related Courses to Post-Secondary Goals</w:t>
            </w:r>
          </w:p>
        </w:tc>
        <w:tc>
          <w:tcPr>
            <w:tcW w:w="1440" w:type="dxa"/>
          </w:tcPr>
          <w:p w:rsidR="001C4782" w:rsidRPr="00BA2A60" w:rsidRDefault="001C4782" w:rsidP="00FE437A">
            <w:pPr>
              <w:jc w:val="center"/>
              <w:rPr>
                <w:rFonts w:eastAsia="Times New Roman" w:cs="Times New Roman"/>
                <w:color w:val="000000"/>
                <w:sz w:val="16"/>
                <w:szCs w:val="16"/>
              </w:rPr>
            </w:pPr>
            <w:r w:rsidRPr="00BA2A60">
              <w:rPr>
                <w:rFonts w:eastAsia="Times New Roman" w:cs="Times New Roman"/>
                <w:color w:val="000000"/>
                <w:sz w:val="16"/>
                <w:szCs w:val="16"/>
              </w:rPr>
              <w:lastRenderedPageBreak/>
              <w:t>September</w:t>
            </w:r>
          </w:p>
          <w:p w:rsidR="001C4782" w:rsidRPr="00BA2A60" w:rsidRDefault="001C4782" w:rsidP="00FE437A">
            <w:pPr>
              <w:jc w:val="center"/>
              <w:rPr>
                <w:rFonts w:eastAsia="Times New Roman" w:cs="Times New Roman"/>
                <w:color w:val="000000"/>
                <w:sz w:val="16"/>
                <w:szCs w:val="16"/>
              </w:rPr>
            </w:pPr>
          </w:p>
          <w:p w:rsidR="001C4782" w:rsidRPr="00BA2A60" w:rsidRDefault="001C4782" w:rsidP="00FE437A">
            <w:pPr>
              <w:jc w:val="center"/>
              <w:rPr>
                <w:rFonts w:eastAsia="Times New Roman" w:cs="Times New Roman"/>
                <w:color w:val="000000"/>
                <w:sz w:val="16"/>
                <w:szCs w:val="16"/>
              </w:rPr>
            </w:pPr>
          </w:p>
          <w:p w:rsidR="001C4782" w:rsidRPr="00BA2A60" w:rsidRDefault="001C4782" w:rsidP="00FE437A">
            <w:pPr>
              <w:jc w:val="center"/>
              <w:rPr>
                <w:rFonts w:eastAsia="Times New Roman" w:cs="Times New Roman"/>
                <w:color w:val="000000"/>
                <w:sz w:val="16"/>
                <w:szCs w:val="16"/>
              </w:rPr>
            </w:pPr>
          </w:p>
          <w:p w:rsidR="001C4782" w:rsidRDefault="001C4782" w:rsidP="00FE437A">
            <w:pPr>
              <w:jc w:val="center"/>
              <w:rPr>
                <w:rFonts w:eastAsia="Times New Roman" w:cs="Times New Roman"/>
                <w:color w:val="000000"/>
                <w:sz w:val="16"/>
                <w:szCs w:val="16"/>
              </w:rPr>
            </w:pPr>
          </w:p>
          <w:p w:rsidR="001C4782" w:rsidRPr="00BA2A60" w:rsidRDefault="001C4782" w:rsidP="00FE437A">
            <w:pPr>
              <w:jc w:val="center"/>
              <w:rPr>
                <w:rFonts w:eastAsia="Times New Roman" w:cs="Times New Roman"/>
                <w:color w:val="000000"/>
                <w:sz w:val="16"/>
                <w:szCs w:val="16"/>
              </w:rPr>
            </w:pPr>
          </w:p>
          <w:p w:rsidR="001C4782" w:rsidRPr="00BA2A60" w:rsidRDefault="001C4782" w:rsidP="00FE437A">
            <w:pPr>
              <w:jc w:val="center"/>
              <w:rPr>
                <w:rFonts w:eastAsia="Times New Roman" w:cs="Times New Roman"/>
                <w:color w:val="000000"/>
                <w:sz w:val="16"/>
                <w:szCs w:val="16"/>
              </w:rPr>
            </w:pPr>
          </w:p>
          <w:p w:rsidR="001C4782" w:rsidRPr="00BA2A60" w:rsidRDefault="001C4782" w:rsidP="00BA2A60">
            <w:pPr>
              <w:jc w:val="center"/>
              <w:rPr>
                <w:rFonts w:eastAsia="Times New Roman" w:cs="Times New Roman"/>
                <w:color w:val="000000"/>
                <w:sz w:val="16"/>
                <w:szCs w:val="16"/>
              </w:rPr>
            </w:pPr>
            <w:r w:rsidRPr="00BA2A60">
              <w:rPr>
                <w:rFonts w:eastAsia="Times New Roman" w:cs="Times New Roman"/>
                <w:color w:val="000000"/>
                <w:sz w:val="16"/>
                <w:szCs w:val="16"/>
              </w:rPr>
              <w:t>September</w:t>
            </w:r>
          </w:p>
          <w:p w:rsidR="001C4782" w:rsidRPr="00BA2A60" w:rsidRDefault="001C4782" w:rsidP="00FE437A">
            <w:pPr>
              <w:jc w:val="center"/>
              <w:rPr>
                <w:rFonts w:eastAsia="Times New Roman" w:cs="Times New Roman"/>
                <w:color w:val="000000"/>
                <w:sz w:val="16"/>
                <w:szCs w:val="16"/>
              </w:rPr>
            </w:pPr>
          </w:p>
          <w:p w:rsidR="001C4782" w:rsidRPr="00BA2A60" w:rsidRDefault="001C4782" w:rsidP="00FE437A">
            <w:pPr>
              <w:jc w:val="center"/>
              <w:rPr>
                <w:rFonts w:eastAsia="Times New Roman" w:cs="Times New Roman"/>
                <w:color w:val="000000"/>
                <w:sz w:val="16"/>
                <w:szCs w:val="16"/>
              </w:rPr>
            </w:pPr>
          </w:p>
          <w:p w:rsidR="001C4782" w:rsidRPr="00BA2A60" w:rsidRDefault="001C4782" w:rsidP="00FE437A">
            <w:pPr>
              <w:jc w:val="center"/>
              <w:rPr>
                <w:rFonts w:eastAsia="Times New Roman" w:cs="Times New Roman"/>
                <w:color w:val="000000"/>
                <w:sz w:val="16"/>
                <w:szCs w:val="16"/>
              </w:rPr>
            </w:pPr>
          </w:p>
          <w:p w:rsidR="001C4782" w:rsidRPr="00BA2A60" w:rsidRDefault="001C4782" w:rsidP="00FE437A">
            <w:pPr>
              <w:jc w:val="center"/>
              <w:rPr>
                <w:rFonts w:eastAsia="Times New Roman" w:cs="Times New Roman"/>
                <w:color w:val="000000"/>
                <w:sz w:val="16"/>
                <w:szCs w:val="16"/>
              </w:rPr>
            </w:pPr>
          </w:p>
          <w:p w:rsidR="001C4782" w:rsidRDefault="001C4782" w:rsidP="00FE437A">
            <w:pPr>
              <w:jc w:val="center"/>
              <w:rPr>
                <w:rFonts w:eastAsia="Times New Roman" w:cs="Times New Roman"/>
                <w:color w:val="000000"/>
                <w:sz w:val="16"/>
                <w:szCs w:val="16"/>
              </w:rPr>
            </w:pPr>
          </w:p>
          <w:p w:rsidR="009E5084" w:rsidRPr="00BA2A60" w:rsidRDefault="009E5084" w:rsidP="00FE437A">
            <w:pPr>
              <w:jc w:val="center"/>
              <w:rPr>
                <w:rFonts w:eastAsia="Times New Roman" w:cs="Times New Roman"/>
                <w:color w:val="000000"/>
                <w:sz w:val="16"/>
                <w:szCs w:val="16"/>
              </w:rPr>
            </w:pPr>
          </w:p>
          <w:p w:rsidR="001C4782" w:rsidRDefault="001C4782" w:rsidP="00FE437A">
            <w:pPr>
              <w:jc w:val="center"/>
              <w:rPr>
                <w:rFonts w:eastAsia="Times New Roman" w:cs="Times New Roman"/>
                <w:color w:val="000000"/>
                <w:sz w:val="16"/>
                <w:szCs w:val="16"/>
              </w:rPr>
            </w:pPr>
          </w:p>
          <w:p w:rsidR="009E5084" w:rsidRPr="00BA2A60" w:rsidRDefault="009E5084" w:rsidP="00FE437A">
            <w:pPr>
              <w:jc w:val="center"/>
              <w:rPr>
                <w:rFonts w:eastAsia="Times New Roman" w:cs="Times New Roman"/>
                <w:color w:val="000000"/>
                <w:sz w:val="16"/>
                <w:szCs w:val="16"/>
              </w:rPr>
            </w:pPr>
          </w:p>
          <w:p w:rsidR="001C4782" w:rsidRPr="00BA2A60" w:rsidRDefault="001C4782" w:rsidP="00FE437A">
            <w:pPr>
              <w:jc w:val="center"/>
              <w:rPr>
                <w:rFonts w:eastAsia="Times New Roman" w:cs="Times New Roman"/>
                <w:color w:val="000000"/>
                <w:sz w:val="16"/>
                <w:szCs w:val="16"/>
              </w:rPr>
            </w:pPr>
            <w:r w:rsidRPr="00BA2A60">
              <w:rPr>
                <w:rFonts w:eastAsia="Times New Roman" w:cs="Times New Roman"/>
                <w:color w:val="000000"/>
                <w:sz w:val="16"/>
                <w:szCs w:val="16"/>
              </w:rPr>
              <w:t>October</w:t>
            </w:r>
          </w:p>
          <w:p w:rsidR="001C4782" w:rsidRPr="00BA2A60" w:rsidRDefault="001C4782" w:rsidP="00FE437A">
            <w:pPr>
              <w:jc w:val="center"/>
              <w:rPr>
                <w:rFonts w:eastAsia="Times New Roman" w:cs="Times New Roman"/>
                <w:color w:val="000000"/>
                <w:sz w:val="16"/>
                <w:szCs w:val="16"/>
              </w:rPr>
            </w:pPr>
          </w:p>
          <w:p w:rsidR="001C4782" w:rsidRPr="00BA2A60" w:rsidRDefault="001C4782" w:rsidP="00FE437A">
            <w:pPr>
              <w:jc w:val="center"/>
              <w:rPr>
                <w:rFonts w:eastAsia="Times New Roman" w:cs="Times New Roman"/>
                <w:color w:val="000000"/>
                <w:sz w:val="16"/>
                <w:szCs w:val="16"/>
              </w:rPr>
            </w:pPr>
          </w:p>
          <w:p w:rsidR="001C4782" w:rsidRPr="00BA2A60" w:rsidRDefault="001C4782" w:rsidP="00FE437A">
            <w:pPr>
              <w:rPr>
                <w:rFonts w:eastAsia="Times New Roman" w:cs="Times New Roman"/>
                <w:color w:val="000000"/>
                <w:sz w:val="16"/>
                <w:szCs w:val="16"/>
              </w:rPr>
            </w:pPr>
          </w:p>
          <w:p w:rsidR="001C4782" w:rsidRPr="00BA2A60" w:rsidRDefault="001C4782" w:rsidP="00FE437A">
            <w:pPr>
              <w:rPr>
                <w:rFonts w:eastAsia="Times New Roman" w:cs="Times New Roman"/>
                <w:color w:val="000000"/>
                <w:sz w:val="16"/>
                <w:szCs w:val="16"/>
              </w:rPr>
            </w:pPr>
          </w:p>
          <w:p w:rsidR="001C4782" w:rsidRPr="00BA2A60" w:rsidRDefault="001C4782" w:rsidP="00FE437A">
            <w:pPr>
              <w:rPr>
                <w:rFonts w:eastAsia="Times New Roman" w:cs="Times New Roman"/>
                <w:color w:val="000000"/>
                <w:sz w:val="16"/>
                <w:szCs w:val="16"/>
              </w:rPr>
            </w:pPr>
          </w:p>
          <w:p w:rsidR="001C4782" w:rsidRPr="00BA2A60" w:rsidRDefault="001C4782" w:rsidP="00FE437A">
            <w:pPr>
              <w:rPr>
                <w:rFonts w:eastAsia="Times New Roman" w:cs="Times New Roman"/>
                <w:color w:val="000000"/>
                <w:sz w:val="16"/>
                <w:szCs w:val="16"/>
              </w:rPr>
            </w:pPr>
          </w:p>
          <w:p w:rsidR="001C4782" w:rsidRDefault="001C4782" w:rsidP="00FE437A">
            <w:pPr>
              <w:rPr>
                <w:rFonts w:eastAsia="Times New Roman" w:cs="Times New Roman"/>
                <w:color w:val="000000"/>
                <w:sz w:val="16"/>
                <w:szCs w:val="16"/>
              </w:rPr>
            </w:pPr>
          </w:p>
          <w:p w:rsidR="009E5084" w:rsidRPr="00BA2A60" w:rsidRDefault="009E5084" w:rsidP="00FE437A">
            <w:pPr>
              <w:rPr>
                <w:rFonts w:eastAsia="Times New Roman" w:cs="Times New Roman"/>
                <w:color w:val="000000"/>
                <w:sz w:val="16"/>
                <w:szCs w:val="16"/>
              </w:rPr>
            </w:pPr>
          </w:p>
          <w:p w:rsidR="001C4782" w:rsidRPr="00BA2A60" w:rsidRDefault="001C4782" w:rsidP="00BA2A60">
            <w:pPr>
              <w:jc w:val="center"/>
              <w:rPr>
                <w:rFonts w:eastAsia="Times New Roman" w:cs="Times New Roman"/>
                <w:color w:val="000000"/>
                <w:sz w:val="16"/>
                <w:szCs w:val="16"/>
              </w:rPr>
            </w:pPr>
            <w:r w:rsidRPr="00BA2A60">
              <w:rPr>
                <w:rFonts w:eastAsia="Times New Roman" w:cs="Times New Roman"/>
                <w:color w:val="000000"/>
                <w:sz w:val="16"/>
                <w:szCs w:val="16"/>
              </w:rPr>
              <w:t>November/April</w:t>
            </w:r>
          </w:p>
          <w:p w:rsidR="001C4782" w:rsidRPr="00BA2A60" w:rsidRDefault="001C4782" w:rsidP="00FE437A">
            <w:pPr>
              <w:rPr>
                <w:rFonts w:eastAsia="Times New Roman" w:cs="Times New Roman"/>
                <w:color w:val="000000"/>
                <w:sz w:val="16"/>
                <w:szCs w:val="16"/>
              </w:rPr>
            </w:pPr>
          </w:p>
          <w:p w:rsidR="001C4782" w:rsidRPr="00BA2A60" w:rsidRDefault="001C4782" w:rsidP="00FE437A">
            <w:pPr>
              <w:rPr>
                <w:rFonts w:eastAsia="Times New Roman" w:cs="Times New Roman"/>
                <w:color w:val="000000"/>
                <w:sz w:val="16"/>
                <w:szCs w:val="16"/>
              </w:rPr>
            </w:pPr>
          </w:p>
          <w:p w:rsidR="001C4782" w:rsidRPr="00BA2A60" w:rsidRDefault="001C4782" w:rsidP="00FE437A">
            <w:pPr>
              <w:rPr>
                <w:rFonts w:eastAsia="Times New Roman" w:cs="Times New Roman"/>
                <w:color w:val="000000"/>
                <w:sz w:val="16"/>
                <w:szCs w:val="16"/>
              </w:rPr>
            </w:pPr>
          </w:p>
          <w:p w:rsidR="001C4782" w:rsidRDefault="001C4782" w:rsidP="00FE437A">
            <w:pPr>
              <w:rPr>
                <w:rFonts w:eastAsia="Times New Roman" w:cs="Times New Roman"/>
                <w:color w:val="000000"/>
                <w:sz w:val="16"/>
                <w:szCs w:val="16"/>
              </w:rPr>
            </w:pPr>
          </w:p>
          <w:p w:rsidR="009E5084" w:rsidRPr="00BA2A60" w:rsidRDefault="009E5084" w:rsidP="00FE437A">
            <w:pPr>
              <w:rPr>
                <w:rFonts w:eastAsia="Times New Roman" w:cs="Times New Roman"/>
                <w:color w:val="000000"/>
                <w:sz w:val="16"/>
                <w:szCs w:val="16"/>
              </w:rPr>
            </w:pPr>
          </w:p>
          <w:p w:rsidR="001C4782" w:rsidRPr="00BA2A60" w:rsidRDefault="001C4782" w:rsidP="00FE437A">
            <w:pPr>
              <w:rPr>
                <w:rFonts w:eastAsia="Times New Roman" w:cs="Times New Roman"/>
                <w:color w:val="000000"/>
                <w:sz w:val="16"/>
                <w:szCs w:val="16"/>
              </w:rPr>
            </w:pPr>
          </w:p>
          <w:p w:rsidR="001C4782" w:rsidRPr="00BA2A60" w:rsidRDefault="001C4782" w:rsidP="00FE437A">
            <w:pPr>
              <w:rPr>
                <w:rFonts w:eastAsia="Times New Roman" w:cs="Times New Roman"/>
                <w:color w:val="000000"/>
                <w:sz w:val="16"/>
                <w:szCs w:val="16"/>
              </w:rPr>
            </w:pPr>
          </w:p>
          <w:p w:rsidR="001C1144" w:rsidRDefault="001C1144" w:rsidP="001C1144">
            <w:pPr>
              <w:jc w:val="center"/>
              <w:rPr>
                <w:rFonts w:eastAsia="Times New Roman" w:cs="Times New Roman"/>
                <w:color w:val="000000"/>
                <w:sz w:val="16"/>
                <w:szCs w:val="16"/>
              </w:rPr>
            </w:pPr>
            <w:r>
              <w:rPr>
                <w:rFonts w:eastAsia="Times New Roman" w:cs="Times New Roman"/>
                <w:color w:val="000000"/>
                <w:sz w:val="16"/>
                <w:szCs w:val="16"/>
              </w:rPr>
              <w:t>January</w:t>
            </w:r>
          </w:p>
          <w:p w:rsidR="001C1144" w:rsidRDefault="001C1144" w:rsidP="001C1144">
            <w:pPr>
              <w:jc w:val="center"/>
              <w:rPr>
                <w:rFonts w:eastAsia="Times New Roman" w:cs="Times New Roman"/>
                <w:color w:val="000000"/>
                <w:sz w:val="16"/>
                <w:szCs w:val="16"/>
              </w:rPr>
            </w:pPr>
          </w:p>
          <w:p w:rsidR="001C1144" w:rsidRDefault="001C1144" w:rsidP="001C1144">
            <w:pPr>
              <w:jc w:val="center"/>
              <w:rPr>
                <w:rFonts w:eastAsia="Times New Roman" w:cs="Times New Roman"/>
                <w:color w:val="000000"/>
                <w:sz w:val="16"/>
                <w:szCs w:val="16"/>
              </w:rPr>
            </w:pPr>
          </w:p>
          <w:p w:rsidR="001C1144" w:rsidRDefault="001C1144" w:rsidP="001C1144">
            <w:pPr>
              <w:jc w:val="center"/>
              <w:rPr>
                <w:rFonts w:eastAsia="Times New Roman" w:cs="Times New Roman"/>
                <w:color w:val="000000"/>
                <w:sz w:val="16"/>
                <w:szCs w:val="16"/>
              </w:rPr>
            </w:pPr>
          </w:p>
          <w:p w:rsidR="001C1144" w:rsidRDefault="001C1144" w:rsidP="001C1144">
            <w:pPr>
              <w:jc w:val="center"/>
              <w:rPr>
                <w:rFonts w:eastAsia="Times New Roman" w:cs="Times New Roman"/>
                <w:color w:val="000000"/>
                <w:sz w:val="16"/>
                <w:szCs w:val="16"/>
              </w:rPr>
            </w:pPr>
          </w:p>
          <w:p w:rsidR="001C1144" w:rsidRDefault="001C1144" w:rsidP="001C1144">
            <w:pPr>
              <w:jc w:val="center"/>
              <w:rPr>
                <w:rFonts w:eastAsia="Times New Roman" w:cs="Times New Roman"/>
                <w:color w:val="000000"/>
                <w:sz w:val="16"/>
                <w:szCs w:val="16"/>
              </w:rPr>
            </w:pPr>
          </w:p>
          <w:p w:rsidR="001C1144" w:rsidRDefault="001C1144" w:rsidP="001C1144">
            <w:pPr>
              <w:jc w:val="center"/>
              <w:rPr>
                <w:rFonts w:eastAsia="Times New Roman" w:cs="Times New Roman"/>
                <w:color w:val="000000"/>
                <w:sz w:val="16"/>
                <w:szCs w:val="16"/>
              </w:rPr>
            </w:pPr>
          </w:p>
          <w:p w:rsidR="001C1144" w:rsidRDefault="001C1144" w:rsidP="001C1144">
            <w:pPr>
              <w:jc w:val="center"/>
              <w:rPr>
                <w:rFonts w:eastAsia="Times New Roman" w:cs="Times New Roman"/>
                <w:color w:val="000000"/>
                <w:sz w:val="16"/>
                <w:szCs w:val="16"/>
              </w:rPr>
            </w:pPr>
          </w:p>
          <w:p w:rsidR="001C1144" w:rsidRDefault="001C1144" w:rsidP="001C1144">
            <w:pPr>
              <w:jc w:val="center"/>
              <w:rPr>
                <w:rFonts w:eastAsia="Times New Roman" w:cs="Times New Roman"/>
                <w:color w:val="000000"/>
                <w:sz w:val="16"/>
                <w:szCs w:val="16"/>
              </w:rPr>
            </w:pPr>
          </w:p>
          <w:p w:rsidR="001C4782" w:rsidRPr="00BA2A60" w:rsidRDefault="001C4782" w:rsidP="00D22744">
            <w:pPr>
              <w:jc w:val="center"/>
              <w:rPr>
                <w:rFonts w:eastAsia="Times New Roman" w:cs="Times New Roman"/>
                <w:sz w:val="16"/>
                <w:szCs w:val="16"/>
              </w:rPr>
            </w:pPr>
            <w:r w:rsidRPr="00BA2A60">
              <w:rPr>
                <w:rFonts w:eastAsia="Times New Roman" w:cs="Times New Roman"/>
                <w:color w:val="000000"/>
                <w:sz w:val="16"/>
                <w:szCs w:val="16"/>
              </w:rPr>
              <w:t>February-March</w:t>
            </w:r>
          </w:p>
          <w:p w:rsidR="001C4782" w:rsidRPr="00BA2A60" w:rsidRDefault="001C4782" w:rsidP="00FE437A">
            <w:pPr>
              <w:jc w:val="center"/>
              <w:rPr>
                <w:sz w:val="16"/>
                <w:szCs w:val="16"/>
              </w:rPr>
            </w:pPr>
          </w:p>
          <w:p w:rsidR="001C4782" w:rsidRPr="00BA2A60" w:rsidRDefault="001C4782" w:rsidP="00FE437A">
            <w:pPr>
              <w:jc w:val="center"/>
              <w:rPr>
                <w:sz w:val="16"/>
                <w:szCs w:val="16"/>
              </w:rPr>
            </w:pPr>
          </w:p>
          <w:p w:rsidR="001C4782" w:rsidRPr="00BA2A60" w:rsidRDefault="001C4782" w:rsidP="00FE437A">
            <w:pPr>
              <w:jc w:val="center"/>
              <w:rPr>
                <w:rFonts w:eastAsia="Times New Roman" w:cs="Times New Roman"/>
                <w:color w:val="000000"/>
                <w:sz w:val="16"/>
                <w:szCs w:val="16"/>
              </w:rPr>
            </w:pPr>
          </w:p>
          <w:p w:rsidR="001C4782" w:rsidRPr="00BA2A60" w:rsidRDefault="001C4782" w:rsidP="00FE437A">
            <w:pPr>
              <w:jc w:val="center"/>
              <w:rPr>
                <w:rFonts w:eastAsia="Times New Roman" w:cs="Times New Roman"/>
                <w:color w:val="000000"/>
                <w:sz w:val="16"/>
                <w:szCs w:val="16"/>
              </w:rPr>
            </w:pPr>
          </w:p>
          <w:p w:rsidR="001C4782" w:rsidRPr="00BA2A60" w:rsidRDefault="001C4782" w:rsidP="00FE437A">
            <w:pPr>
              <w:jc w:val="center"/>
              <w:rPr>
                <w:rFonts w:eastAsia="Times New Roman" w:cs="Times New Roman"/>
                <w:color w:val="000000"/>
                <w:sz w:val="16"/>
                <w:szCs w:val="16"/>
              </w:rPr>
            </w:pPr>
          </w:p>
          <w:p w:rsidR="001C4782" w:rsidRPr="00BA2A60" w:rsidRDefault="001C4782" w:rsidP="00FE437A">
            <w:pPr>
              <w:jc w:val="center"/>
              <w:rPr>
                <w:rFonts w:eastAsia="Times New Roman" w:cs="Times New Roman"/>
                <w:color w:val="000000"/>
                <w:sz w:val="16"/>
                <w:szCs w:val="16"/>
              </w:rPr>
            </w:pPr>
          </w:p>
          <w:p w:rsidR="001C4782" w:rsidRPr="00BA2A60" w:rsidRDefault="001C4782" w:rsidP="00FE437A">
            <w:pPr>
              <w:jc w:val="center"/>
              <w:rPr>
                <w:rFonts w:eastAsia="Times New Roman" w:cs="Times New Roman"/>
                <w:color w:val="000000"/>
                <w:sz w:val="16"/>
                <w:szCs w:val="16"/>
              </w:rPr>
            </w:pPr>
          </w:p>
          <w:p w:rsidR="009E5084" w:rsidRDefault="009E5084" w:rsidP="00FE437A">
            <w:pPr>
              <w:jc w:val="center"/>
              <w:rPr>
                <w:rFonts w:eastAsia="Times New Roman" w:cs="Times New Roman"/>
                <w:color w:val="000000"/>
                <w:sz w:val="16"/>
                <w:szCs w:val="16"/>
              </w:rPr>
            </w:pPr>
          </w:p>
          <w:p w:rsidR="001C4782" w:rsidRPr="00BA2A60" w:rsidRDefault="001C4782" w:rsidP="00FE437A">
            <w:pPr>
              <w:jc w:val="center"/>
              <w:rPr>
                <w:rFonts w:eastAsia="Times New Roman" w:cs="Times New Roman"/>
                <w:color w:val="000000"/>
                <w:sz w:val="16"/>
                <w:szCs w:val="16"/>
              </w:rPr>
            </w:pPr>
            <w:r w:rsidRPr="00BA2A60">
              <w:rPr>
                <w:rFonts w:eastAsia="Times New Roman" w:cs="Times New Roman"/>
                <w:color w:val="000000"/>
                <w:sz w:val="16"/>
                <w:szCs w:val="16"/>
              </w:rPr>
              <w:t>February - April</w:t>
            </w:r>
          </w:p>
          <w:p w:rsidR="001C4782" w:rsidRPr="00BA2A60" w:rsidRDefault="001C4782" w:rsidP="00FE437A">
            <w:pPr>
              <w:jc w:val="center"/>
              <w:rPr>
                <w:rFonts w:eastAsia="Times New Roman" w:cs="Times New Roman"/>
                <w:color w:val="000000"/>
                <w:sz w:val="16"/>
                <w:szCs w:val="16"/>
              </w:rPr>
            </w:pPr>
          </w:p>
          <w:p w:rsidR="001C4782" w:rsidRPr="00BA2A60" w:rsidRDefault="001C4782" w:rsidP="00FE437A">
            <w:pPr>
              <w:jc w:val="center"/>
              <w:rPr>
                <w:rFonts w:eastAsia="Times New Roman" w:cs="Times New Roman"/>
                <w:color w:val="000000"/>
                <w:sz w:val="16"/>
                <w:szCs w:val="16"/>
              </w:rPr>
            </w:pPr>
          </w:p>
          <w:p w:rsidR="001C4782" w:rsidRPr="00BA2A60" w:rsidRDefault="001C4782" w:rsidP="00FE437A">
            <w:pPr>
              <w:jc w:val="center"/>
              <w:rPr>
                <w:rFonts w:eastAsia="Times New Roman" w:cs="Times New Roman"/>
                <w:color w:val="000000"/>
                <w:sz w:val="16"/>
                <w:szCs w:val="16"/>
              </w:rPr>
            </w:pPr>
          </w:p>
          <w:p w:rsidR="001C4782" w:rsidRPr="00BA2A60" w:rsidRDefault="001C4782" w:rsidP="00FE437A">
            <w:pPr>
              <w:jc w:val="center"/>
              <w:rPr>
                <w:rFonts w:eastAsia="Times New Roman" w:cs="Times New Roman"/>
                <w:color w:val="000000"/>
                <w:sz w:val="16"/>
                <w:szCs w:val="16"/>
              </w:rPr>
            </w:pPr>
          </w:p>
          <w:p w:rsidR="001C4782" w:rsidRPr="00BA2A60" w:rsidRDefault="001C4782" w:rsidP="00FE437A">
            <w:pPr>
              <w:jc w:val="center"/>
              <w:rPr>
                <w:rFonts w:eastAsia="Times New Roman" w:cs="Times New Roman"/>
                <w:color w:val="000000"/>
                <w:sz w:val="16"/>
                <w:szCs w:val="16"/>
              </w:rPr>
            </w:pPr>
          </w:p>
          <w:p w:rsidR="001C4782" w:rsidRPr="00BA2A60" w:rsidRDefault="001C4782" w:rsidP="00FE437A">
            <w:pPr>
              <w:jc w:val="center"/>
              <w:rPr>
                <w:rFonts w:eastAsia="Times New Roman" w:cs="Times New Roman"/>
                <w:color w:val="000000"/>
                <w:sz w:val="16"/>
                <w:szCs w:val="16"/>
              </w:rPr>
            </w:pPr>
            <w:r w:rsidRPr="00BA2A60">
              <w:rPr>
                <w:rFonts w:eastAsia="Times New Roman" w:cs="Times New Roman"/>
                <w:color w:val="000000"/>
                <w:sz w:val="16"/>
                <w:szCs w:val="16"/>
              </w:rPr>
              <w:t>March</w:t>
            </w:r>
          </w:p>
          <w:p w:rsidR="001C4782" w:rsidRPr="00BA2A60" w:rsidRDefault="001C4782" w:rsidP="00FE437A">
            <w:pPr>
              <w:jc w:val="center"/>
              <w:rPr>
                <w:rFonts w:eastAsia="Times New Roman" w:cs="Times New Roman"/>
                <w:color w:val="000000"/>
                <w:sz w:val="16"/>
                <w:szCs w:val="16"/>
              </w:rPr>
            </w:pPr>
          </w:p>
          <w:p w:rsidR="001C4782" w:rsidRPr="00BA2A60" w:rsidRDefault="001C4782" w:rsidP="00FE437A">
            <w:pPr>
              <w:jc w:val="center"/>
              <w:rPr>
                <w:rFonts w:eastAsia="Times New Roman" w:cs="Times New Roman"/>
                <w:color w:val="000000"/>
                <w:sz w:val="16"/>
                <w:szCs w:val="16"/>
              </w:rPr>
            </w:pPr>
          </w:p>
          <w:p w:rsidR="001C4782" w:rsidRPr="00BA2A60" w:rsidRDefault="001C4782" w:rsidP="006330DF">
            <w:pPr>
              <w:rPr>
                <w:rFonts w:eastAsia="Times New Roman" w:cs="Times New Roman"/>
                <w:color w:val="000000"/>
                <w:sz w:val="16"/>
                <w:szCs w:val="16"/>
              </w:rPr>
            </w:pPr>
          </w:p>
          <w:p w:rsidR="001C4782" w:rsidRPr="00BA2A60" w:rsidRDefault="001C4782" w:rsidP="00FE437A">
            <w:pPr>
              <w:jc w:val="center"/>
              <w:rPr>
                <w:rFonts w:eastAsia="Times New Roman" w:cs="Times New Roman"/>
                <w:color w:val="000000"/>
                <w:sz w:val="16"/>
                <w:szCs w:val="16"/>
              </w:rPr>
            </w:pPr>
          </w:p>
          <w:p w:rsidR="001C4782" w:rsidRPr="00BA2A60" w:rsidRDefault="001C4782" w:rsidP="001C1144">
            <w:pPr>
              <w:jc w:val="center"/>
              <w:rPr>
                <w:rFonts w:eastAsia="Times New Roman" w:cs="Times New Roman"/>
                <w:sz w:val="16"/>
                <w:szCs w:val="16"/>
              </w:rPr>
            </w:pPr>
          </w:p>
        </w:tc>
        <w:tc>
          <w:tcPr>
            <w:tcW w:w="1170" w:type="dxa"/>
          </w:tcPr>
          <w:p w:rsidR="001C4782" w:rsidRPr="00BA2A60" w:rsidRDefault="001C4782" w:rsidP="00600EA5">
            <w:pPr>
              <w:jc w:val="center"/>
              <w:rPr>
                <w:sz w:val="16"/>
                <w:szCs w:val="16"/>
              </w:rPr>
            </w:pPr>
            <w:r w:rsidRPr="00BA2A60">
              <w:rPr>
                <w:sz w:val="16"/>
                <w:szCs w:val="16"/>
              </w:rPr>
              <w:lastRenderedPageBreak/>
              <w:t>9</w:t>
            </w:r>
            <w:r w:rsidRPr="00BA2A60">
              <w:rPr>
                <w:sz w:val="16"/>
                <w:szCs w:val="16"/>
                <w:vertAlign w:val="superscript"/>
              </w:rPr>
              <w:t>th</w:t>
            </w:r>
            <w:r w:rsidRPr="00BA2A60">
              <w:rPr>
                <w:sz w:val="16"/>
                <w:szCs w:val="16"/>
              </w:rPr>
              <w:t xml:space="preserve"> Graders</w:t>
            </w:r>
          </w:p>
          <w:p w:rsidR="001C4782" w:rsidRPr="00BA2A60" w:rsidRDefault="001C4782" w:rsidP="00600EA5">
            <w:pPr>
              <w:jc w:val="center"/>
              <w:rPr>
                <w:sz w:val="16"/>
                <w:szCs w:val="16"/>
              </w:rPr>
            </w:pPr>
            <w:r w:rsidRPr="00BA2A60">
              <w:rPr>
                <w:sz w:val="16"/>
                <w:szCs w:val="16"/>
              </w:rPr>
              <w:t>(500+)</w:t>
            </w:r>
          </w:p>
          <w:p w:rsidR="001C4782" w:rsidRPr="00BA2A60" w:rsidRDefault="001C4782" w:rsidP="00600EA5">
            <w:pPr>
              <w:jc w:val="center"/>
              <w:rPr>
                <w:sz w:val="16"/>
                <w:szCs w:val="16"/>
              </w:rPr>
            </w:pPr>
          </w:p>
          <w:p w:rsidR="001C4782" w:rsidRPr="00BA2A60" w:rsidRDefault="001C4782" w:rsidP="00600EA5">
            <w:pPr>
              <w:jc w:val="center"/>
              <w:rPr>
                <w:sz w:val="16"/>
                <w:szCs w:val="16"/>
              </w:rPr>
            </w:pPr>
          </w:p>
          <w:p w:rsidR="001C4782" w:rsidRDefault="001C4782" w:rsidP="00600EA5">
            <w:pPr>
              <w:jc w:val="center"/>
              <w:rPr>
                <w:sz w:val="16"/>
                <w:szCs w:val="16"/>
              </w:rPr>
            </w:pPr>
          </w:p>
          <w:p w:rsidR="001C4782" w:rsidRPr="00BA2A60" w:rsidRDefault="001C4782" w:rsidP="00600EA5">
            <w:pPr>
              <w:jc w:val="center"/>
              <w:rPr>
                <w:sz w:val="16"/>
                <w:szCs w:val="16"/>
              </w:rPr>
            </w:pPr>
          </w:p>
          <w:p w:rsidR="001C4782" w:rsidRPr="00BA2A60" w:rsidRDefault="001C4782" w:rsidP="00600EA5">
            <w:pPr>
              <w:jc w:val="center"/>
              <w:rPr>
                <w:sz w:val="16"/>
                <w:szCs w:val="16"/>
              </w:rPr>
            </w:pPr>
          </w:p>
          <w:p w:rsidR="001C4782" w:rsidRPr="00BA2A60" w:rsidRDefault="001C4782" w:rsidP="00BA2A60">
            <w:pPr>
              <w:jc w:val="center"/>
              <w:rPr>
                <w:sz w:val="16"/>
                <w:szCs w:val="16"/>
              </w:rPr>
            </w:pPr>
            <w:r w:rsidRPr="00BA2A60">
              <w:rPr>
                <w:sz w:val="16"/>
                <w:szCs w:val="16"/>
              </w:rPr>
              <w:t>9</w:t>
            </w:r>
            <w:r w:rsidRPr="00BA2A60">
              <w:rPr>
                <w:sz w:val="16"/>
                <w:szCs w:val="16"/>
                <w:vertAlign w:val="superscript"/>
              </w:rPr>
              <w:t>th</w:t>
            </w:r>
            <w:r w:rsidRPr="00BA2A60">
              <w:rPr>
                <w:sz w:val="16"/>
                <w:szCs w:val="16"/>
              </w:rPr>
              <w:t xml:space="preserve"> Grade (500+)</w:t>
            </w:r>
          </w:p>
          <w:p w:rsidR="001C4782" w:rsidRPr="00BA2A60" w:rsidRDefault="001C4782" w:rsidP="00600EA5">
            <w:pPr>
              <w:jc w:val="center"/>
              <w:rPr>
                <w:sz w:val="16"/>
                <w:szCs w:val="16"/>
              </w:rPr>
            </w:pPr>
          </w:p>
          <w:p w:rsidR="001C4782" w:rsidRPr="00BA2A60" w:rsidRDefault="001C4782" w:rsidP="00600EA5">
            <w:pPr>
              <w:jc w:val="center"/>
              <w:rPr>
                <w:sz w:val="16"/>
                <w:szCs w:val="16"/>
              </w:rPr>
            </w:pPr>
          </w:p>
          <w:p w:rsidR="001C4782" w:rsidRPr="00BA2A60" w:rsidRDefault="001C4782" w:rsidP="00600EA5">
            <w:pPr>
              <w:jc w:val="center"/>
              <w:rPr>
                <w:sz w:val="16"/>
                <w:szCs w:val="16"/>
              </w:rPr>
            </w:pPr>
          </w:p>
          <w:p w:rsidR="001C4782" w:rsidRDefault="001C4782" w:rsidP="00600EA5">
            <w:pPr>
              <w:jc w:val="center"/>
              <w:rPr>
                <w:sz w:val="16"/>
                <w:szCs w:val="16"/>
              </w:rPr>
            </w:pPr>
          </w:p>
          <w:p w:rsidR="009E5084" w:rsidRPr="00BA2A60" w:rsidRDefault="009E5084" w:rsidP="00600EA5">
            <w:pPr>
              <w:jc w:val="center"/>
              <w:rPr>
                <w:sz w:val="16"/>
                <w:szCs w:val="16"/>
              </w:rPr>
            </w:pPr>
          </w:p>
          <w:p w:rsidR="001C4782" w:rsidRDefault="001C4782" w:rsidP="00600EA5">
            <w:pPr>
              <w:jc w:val="center"/>
              <w:rPr>
                <w:sz w:val="16"/>
                <w:szCs w:val="16"/>
              </w:rPr>
            </w:pPr>
          </w:p>
          <w:p w:rsidR="009E5084" w:rsidRPr="00BA2A60" w:rsidRDefault="009E5084" w:rsidP="00600EA5">
            <w:pPr>
              <w:jc w:val="center"/>
              <w:rPr>
                <w:sz w:val="16"/>
                <w:szCs w:val="16"/>
              </w:rPr>
            </w:pPr>
          </w:p>
          <w:p w:rsidR="001C4782" w:rsidRPr="00BA2A60" w:rsidRDefault="001C4782" w:rsidP="00600EA5">
            <w:pPr>
              <w:jc w:val="center"/>
              <w:rPr>
                <w:sz w:val="16"/>
                <w:szCs w:val="16"/>
              </w:rPr>
            </w:pPr>
            <w:r w:rsidRPr="00BA2A60">
              <w:rPr>
                <w:sz w:val="16"/>
                <w:szCs w:val="16"/>
              </w:rPr>
              <w:t>9</w:t>
            </w:r>
            <w:r w:rsidRPr="00BA2A60">
              <w:rPr>
                <w:sz w:val="16"/>
                <w:szCs w:val="16"/>
                <w:vertAlign w:val="superscript"/>
              </w:rPr>
              <w:t>th</w:t>
            </w:r>
            <w:r w:rsidRPr="00BA2A60">
              <w:rPr>
                <w:sz w:val="16"/>
                <w:szCs w:val="16"/>
              </w:rPr>
              <w:t xml:space="preserve"> Grade (500+)</w:t>
            </w:r>
          </w:p>
          <w:p w:rsidR="001C4782" w:rsidRPr="00BA2A60" w:rsidRDefault="001C4782" w:rsidP="00600EA5">
            <w:pPr>
              <w:jc w:val="center"/>
              <w:rPr>
                <w:sz w:val="16"/>
                <w:szCs w:val="16"/>
              </w:rPr>
            </w:pPr>
          </w:p>
          <w:p w:rsidR="001C4782" w:rsidRPr="00BA2A60" w:rsidRDefault="001C4782" w:rsidP="00600EA5">
            <w:pPr>
              <w:jc w:val="center"/>
              <w:rPr>
                <w:sz w:val="16"/>
                <w:szCs w:val="16"/>
              </w:rPr>
            </w:pPr>
          </w:p>
          <w:p w:rsidR="001C4782" w:rsidRPr="00BA2A60" w:rsidRDefault="001C4782" w:rsidP="00600EA5">
            <w:pPr>
              <w:jc w:val="center"/>
              <w:rPr>
                <w:sz w:val="16"/>
                <w:szCs w:val="16"/>
              </w:rPr>
            </w:pPr>
          </w:p>
          <w:p w:rsidR="001C4782" w:rsidRPr="00BA2A60" w:rsidRDefault="001C4782" w:rsidP="00600EA5">
            <w:pPr>
              <w:jc w:val="center"/>
              <w:rPr>
                <w:sz w:val="16"/>
                <w:szCs w:val="16"/>
              </w:rPr>
            </w:pPr>
          </w:p>
          <w:p w:rsidR="001C4782" w:rsidRPr="00BA2A60" w:rsidRDefault="001C4782" w:rsidP="00600EA5">
            <w:pPr>
              <w:jc w:val="center"/>
              <w:rPr>
                <w:sz w:val="16"/>
                <w:szCs w:val="16"/>
              </w:rPr>
            </w:pPr>
          </w:p>
          <w:p w:rsidR="001C4782" w:rsidRDefault="001C4782" w:rsidP="00600EA5">
            <w:pPr>
              <w:jc w:val="center"/>
              <w:rPr>
                <w:sz w:val="16"/>
                <w:szCs w:val="16"/>
              </w:rPr>
            </w:pPr>
          </w:p>
          <w:p w:rsidR="009E5084" w:rsidRPr="00BA2A60" w:rsidRDefault="009E5084" w:rsidP="00600EA5">
            <w:pPr>
              <w:jc w:val="center"/>
              <w:rPr>
                <w:sz w:val="16"/>
                <w:szCs w:val="16"/>
              </w:rPr>
            </w:pPr>
          </w:p>
          <w:p w:rsidR="001C4782" w:rsidRPr="00BA2A60" w:rsidRDefault="001C4782" w:rsidP="00BA2A60">
            <w:pPr>
              <w:jc w:val="center"/>
              <w:rPr>
                <w:sz w:val="16"/>
                <w:szCs w:val="16"/>
              </w:rPr>
            </w:pPr>
            <w:r w:rsidRPr="00BA2A60">
              <w:rPr>
                <w:sz w:val="16"/>
                <w:szCs w:val="16"/>
              </w:rPr>
              <w:t>9</w:t>
            </w:r>
            <w:r w:rsidRPr="00BA2A60">
              <w:rPr>
                <w:sz w:val="16"/>
                <w:szCs w:val="16"/>
                <w:vertAlign w:val="superscript"/>
              </w:rPr>
              <w:t>th</w:t>
            </w:r>
            <w:r w:rsidRPr="00BA2A60">
              <w:rPr>
                <w:sz w:val="16"/>
                <w:szCs w:val="16"/>
              </w:rPr>
              <w:t xml:space="preserve"> Grade (500+)</w:t>
            </w:r>
          </w:p>
          <w:p w:rsidR="001C4782" w:rsidRPr="00BA2A60" w:rsidRDefault="001C4782" w:rsidP="00600EA5">
            <w:pPr>
              <w:jc w:val="center"/>
              <w:rPr>
                <w:sz w:val="16"/>
                <w:szCs w:val="16"/>
              </w:rPr>
            </w:pPr>
          </w:p>
          <w:p w:rsidR="001C4782" w:rsidRPr="00BA2A60" w:rsidRDefault="001C4782" w:rsidP="00600EA5">
            <w:pPr>
              <w:jc w:val="center"/>
              <w:rPr>
                <w:sz w:val="16"/>
                <w:szCs w:val="16"/>
              </w:rPr>
            </w:pPr>
          </w:p>
          <w:p w:rsidR="001C4782" w:rsidRPr="00BA2A60" w:rsidRDefault="001C4782" w:rsidP="00600EA5">
            <w:pPr>
              <w:jc w:val="center"/>
              <w:rPr>
                <w:sz w:val="16"/>
                <w:szCs w:val="16"/>
              </w:rPr>
            </w:pPr>
          </w:p>
          <w:p w:rsidR="001C4782" w:rsidRDefault="001C4782" w:rsidP="00600EA5">
            <w:pPr>
              <w:jc w:val="center"/>
              <w:rPr>
                <w:sz w:val="16"/>
                <w:szCs w:val="16"/>
              </w:rPr>
            </w:pPr>
          </w:p>
          <w:p w:rsidR="009E5084" w:rsidRPr="00BA2A60" w:rsidRDefault="009E5084" w:rsidP="00600EA5">
            <w:pPr>
              <w:jc w:val="center"/>
              <w:rPr>
                <w:sz w:val="16"/>
                <w:szCs w:val="16"/>
              </w:rPr>
            </w:pPr>
          </w:p>
          <w:p w:rsidR="001C4782" w:rsidRPr="00BA2A60" w:rsidRDefault="001C4782" w:rsidP="00600EA5">
            <w:pPr>
              <w:jc w:val="center"/>
              <w:rPr>
                <w:sz w:val="16"/>
                <w:szCs w:val="16"/>
              </w:rPr>
            </w:pPr>
          </w:p>
          <w:p w:rsidR="001C1144" w:rsidRPr="00BA2A60" w:rsidRDefault="001C1144" w:rsidP="001C1144">
            <w:pPr>
              <w:jc w:val="center"/>
              <w:rPr>
                <w:sz w:val="16"/>
                <w:szCs w:val="16"/>
              </w:rPr>
            </w:pPr>
            <w:r w:rsidRPr="00BA2A60">
              <w:rPr>
                <w:sz w:val="16"/>
                <w:szCs w:val="16"/>
              </w:rPr>
              <w:t>9</w:t>
            </w:r>
            <w:r w:rsidRPr="00BA2A60">
              <w:rPr>
                <w:sz w:val="16"/>
                <w:szCs w:val="16"/>
                <w:vertAlign w:val="superscript"/>
              </w:rPr>
              <w:t>th</w:t>
            </w:r>
            <w:r w:rsidRPr="00BA2A60">
              <w:rPr>
                <w:sz w:val="16"/>
                <w:szCs w:val="16"/>
              </w:rPr>
              <w:t xml:space="preserve"> Grade (500+)</w:t>
            </w:r>
          </w:p>
          <w:p w:rsidR="001C1144" w:rsidRDefault="001C1144" w:rsidP="00600EA5">
            <w:pPr>
              <w:jc w:val="center"/>
              <w:rPr>
                <w:sz w:val="16"/>
                <w:szCs w:val="16"/>
              </w:rPr>
            </w:pPr>
          </w:p>
          <w:p w:rsidR="001C1144" w:rsidRDefault="001C1144" w:rsidP="00600EA5">
            <w:pPr>
              <w:jc w:val="center"/>
              <w:rPr>
                <w:sz w:val="16"/>
                <w:szCs w:val="16"/>
              </w:rPr>
            </w:pPr>
          </w:p>
          <w:p w:rsidR="001C1144" w:rsidRDefault="001C1144" w:rsidP="00600EA5">
            <w:pPr>
              <w:jc w:val="center"/>
              <w:rPr>
                <w:sz w:val="16"/>
                <w:szCs w:val="16"/>
              </w:rPr>
            </w:pPr>
          </w:p>
          <w:p w:rsidR="001C1144" w:rsidRDefault="001C1144" w:rsidP="00600EA5">
            <w:pPr>
              <w:jc w:val="center"/>
              <w:rPr>
                <w:sz w:val="16"/>
                <w:szCs w:val="16"/>
              </w:rPr>
            </w:pPr>
          </w:p>
          <w:p w:rsidR="001C1144" w:rsidRDefault="001C1144" w:rsidP="00600EA5">
            <w:pPr>
              <w:jc w:val="center"/>
              <w:rPr>
                <w:sz w:val="16"/>
                <w:szCs w:val="16"/>
              </w:rPr>
            </w:pPr>
          </w:p>
          <w:p w:rsidR="001C1144" w:rsidRDefault="001C1144" w:rsidP="00600EA5">
            <w:pPr>
              <w:jc w:val="center"/>
              <w:rPr>
                <w:sz w:val="16"/>
                <w:szCs w:val="16"/>
              </w:rPr>
            </w:pPr>
          </w:p>
          <w:p w:rsidR="001C1144" w:rsidRDefault="001C1144" w:rsidP="00600EA5">
            <w:pPr>
              <w:jc w:val="center"/>
              <w:rPr>
                <w:sz w:val="16"/>
                <w:szCs w:val="16"/>
              </w:rPr>
            </w:pPr>
          </w:p>
          <w:p w:rsidR="001C4782" w:rsidRPr="00BA2A60" w:rsidRDefault="001C4782" w:rsidP="00600EA5">
            <w:pPr>
              <w:jc w:val="center"/>
              <w:rPr>
                <w:sz w:val="16"/>
                <w:szCs w:val="16"/>
              </w:rPr>
            </w:pPr>
            <w:r w:rsidRPr="00BA2A60">
              <w:rPr>
                <w:sz w:val="16"/>
                <w:szCs w:val="16"/>
              </w:rPr>
              <w:t>9</w:t>
            </w:r>
            <w:r w:rsidRPr="00BA2A60">
              <w:rPr>
                <w:sz w:val="16"/>
                <w:szCs w:val="16"/>
                <w:vertAlign w:val="superscript"/>
              </w:rPr>
              <w:t>th</w:t>
            </w:r>
            <w:r w:rsidRPr="00BA2A60">
              <w:rPr>
                <w:sz w:val="16"/>
                <w:szCs w:val="16"/>
              </w:rPr>
              <w:t xml:space="preserve"> Grade (500+)</w:t>
            </w:r>
          </w:p>
          <w:p w:rsidR="001C4782" w:rsidRPr="00BA2A60" w:rsidRDefault="001C4782" w:rsidP="00600EA5">
            <w:pPr>
              <w:jc w:val="center"/>
              <w:rPr>
                <w:sz w:val="16"/>
                <w:szCs w:val="16"/>
              </w:rPr>
            </w:pPr>
          </w:p>
          <w:p w:rsidR="001C4782" w:rsidRPr="00BA2A60" w:rsidRDefault="001C4782" w:rsidP="00600EA5">
            <w:pPr>
              <w:jc w:val="center"/>
              <w:rPr>
                <w:sz w:val="16"/>
                <w:szCs w:val="16"/>
              </w:rPr>
            </w:pPr>
          </w:p>
          <w:p w:rsidR="001C4782" w:rsidRPr="00BA2A60" w:rsidRDefault="001C4782" w:rsidP="00600EA5">
            <w:pPr>
              <w:jc w:val="center"/>
              <w:rPr>
                <w:sz w:val="16"/>
                <w:szCs w:val="16"/>
              </w:rPr>
            </w:pPr>
          </w:p>
          <w:p w:rsidR="001C4782" w:rsidRPr="00BA2A60" w:rsidRDefault="001C4782" w:rsidP="00600EA5">
            <w:pPr>
              <w:jc w:val="center"/>
              <w:rPr>
                <w:sz w:val="16"/>
                <w:szCs w:val="16"/>
              </w:rPr>
            </w:pPr>
          </w:p>
          <w:p w:rsidR="001C4782" w:rsidRPr="00BA2A60" w:rsidRDefault="001C4782" w:rsidP="00600EA5">
            <w:pPr>
              <w:jc w:val="center"/>
              <w:rPr>
                <w:sz w:val="16"/>
                <w:szCs w:val="16"/>
              </w:rPr>
            </w:pPr>
          </w:p>
          <w:p w:rsidR="001C4782" w:rsidRPr="00BA2A60" w:rsidRDefault="001C4782" w:rsidP="00600EA5">
            <w:pPr>
              <w:jc w:val="center"/>
              <w:rPr>
                <w:sz w:val="16"/>
                <w:szCs w:val="16"/>
              </w:rPr>
            </w:pPr>
          </w:p>
          <w:p w:rsidR="009E5084" w:rsidRDefault="009E5084" w:rsidP="004D654A">
            <w:pPr>
              <w:jc w:val="center"/>
              <w:rPr>
                <w:sz w:val="16"/>
                <w:szCs w:val="16"/>
              </w:rPr>
            </w:pPr>
          </w:p>
          <w:p w:rsidR="001C4782" w:rsidRPr="00BA2A60" w:rsidRDefault="001C4782" w:rsidP="004D654A">
            <w:pPr>
              <w:jc w:val="center"/>
              <w:rPr>
                <w:sz w:val="16"/>
                <w:szCs w:val="16"/>
              </w:rPr>
            </w:pPr>
            <w:r w:rsidRPr="00BA2A60">
              <w:rPr>
                <w:sz w:val="16"/>
                <w:szCs w:val="16"/>
              </w:rPr>
              <w:t>9</w:t>
            </w:r>
            <w:r w:rsidRPr="00BA2A60">
              <w:rPr>
                <w:sz w:val="16"/>
                <w:szCs w:val="16"/>
                <w:vertAlign w:val="superscript"/>
              </w:rPr>
              <w:t>th</w:t>
            </w:r>
            <w:r w:rsidRPr="00BA2A60">
              <w:rPr>
                <w:sz w:val="16"/>
                <w:szCs w:val="16"/>
              </w:rPr>
              <w:t xml:space="preserve"> Grade (500+)</w:t>
            </w:r>
          </w:p>
          <w:p w:rsidR="001C4782" w:rsidRPr="00BA2A60" w:rsidRDefault="001C4782" w:rsidP="00600EA5">
            <w:pPr>
              <w:jc w:val="center"/>
              <w:rPr>
                <w:sz w:val="16"/>
                <w:szCs w:val="16"/>
              </w:rPr>
            </w:pPr>
          </w:p>
          <w:p w:rsidR="001C4782" w:rsidRPr="00BA2A60" w:rsidRDefault="001C4782" w:rsidP="00600EA5">
            <w:pPr>
              <w:jc w:val="center"/>
              <w:rPr>
                <w:sz w:val="16"/>
                <w:szCs w:val="16"/>
              </w:rPr>
            </w:pPr>
          </w:p>
          <w:p w:rsidR="001C4782" w:rsidRPr="00BA2A60" w:rsidRDefault="001C4782" w:rsidP="00600EA5">
            <w:pPr>
              <w:jc w:val="center"/>
              <w:rPr>
                <w:sz w:val="16"/>
                <w:szCs w:val="16"/>
              </w:rPr>
            </w:pPr>
          </w:p>
          <w:p w:rsidR="001C4782" w:rsidRPr="00BA2A60" w:rsidRDefault="001C4782" w:rsidP="00600EA5">
            <w:pPr>
              <w:jc w:val="center"/>
              <w:rPr>
                <w:sz w:val="16"/>
                <w:szCs w:val="16"/>
              </w:rPr>
            </w:pPr>
          </w:p>
          <w:p w:rsidR="001C4782" w:rsidRPr="00BA2A60" w:rsidRDefault="001C4782" w:rsidP="00600EA5">
            <w:pPr>
              <w:jc w:val="center"/>
              <w:rPr>
                <w:sz w:val="16"/>
                <w:szCs w:val="16"/>
              </w:rPr>
            </w:pPr>
            <w:r w:rsidRPr="00BA2A60">
              <w:rPr>
                <w:sz w:val="16"/>
                <w:szCs w:val="16"/>
              </w:rPr>
              <w:t>9</w:t>
            </w:r>
            <w:r w:rsidRPr="00BA2A60">
              <w:rPr>
                <w:sz w:val="16"/>
                <w:szCs w:val="16"/>
                <w:vertAlign w:val="superscript"/>
              </w:rPr>
              <w:t>th</w:t>
            </w:r>
            <w:r w:rsidRPr="00BA2A60">
              <w:rPr>
                <w:sz w:val="16"/>
                <w:szCs w:val="16"/>
              </w:rPr>
              <w:t xml:space="preserve"> Grade (500+)</w:t>
            </w:r>
          </w:p>
          <w:p w:rsidR="001C4782" w:rsidRPr="00BA2A60" w:rsidRDefault="001C4782" w:rsidP="00600EA5">
            <w:pPr>
              <w:jc w:val="center"/>
              <w:rPr>
                <w:sz w:val="16"/>
                <w:szCs w:val="16"/>
              </w:rPr>
            </w:pPr>
          </w:p>
          <w:p w:rsidR="001C4782" w:rsidRPr="00BA2A60" w:rsidRDefault="001C4782" w:rsidP="00600EA5">
            <w:pPr>
              <w:rPr>
                <w:sz w:val="16"/>
                <w:szCs w:val="16"/>
              </w:rPr>
            </w:pPr>
          </w:p>
          <w:p w:rsidR="001C4782" w:rsidRPr="00BA2A60" w:rsidRDefault="001C4782" w:rsidP="006330DF">
            <w:pPr>
              <w:rPr>
                <w:sz w:val="16"/>
                <w:szCs w:val="16"/>
              </w:rPr>
            </w:pPr>
          </w:p>
        </w:tc>
        <w:tc>
          <w:tcPr>
            <w:tcW w:w="1170" w:type="dxa"/>
          </w:tcPr>
          <w:p w:rsidR="001C4782" w:rsidRPr="00BA2A60" w:rsidRDefault="001C4782" w:rsidP="00D22744">
            <w:pPr>
              <w:jc w:val="center"/>
              <w:rPr>
                <w:sz w:val="16"/>
                <w:szCs w:val="16"/>
              </w:rPr>
            </w:pPr>
            <w:r w:rsidRPr="00BA2A60">
              <w:rPr>
                <w:sz w:val="16"/>
                <w:szCs w:val="16"/>
              </w:rPr>
              <w:lastRenderedPageBreak/>
              <w:t>Freshmen Seminars</w:t>
            </w:r>
          </w:p>
          <w:p w:rsidR="001C4782" w:rsidRPr="00BA2A60" w:rsidRDefault="001C4782" w:rsidP="00D22744">
            <w:pPr>
              <w:jc w:val="center"/>
              <w:rPr>
                <w:sz w:val="16"/>
                <w:szCs w:val="16"/>
              </w:rPr>
            </w:pPr>
          </w:p>
          <w:p w:rsidR="001C4782" w:rsidRPr="00BA2A60" w:rsidRDefault="001C4782" w:rsidP="00D22744">
            <w:pPr>
              <w:jc w:val="center"/>
              <w:rPr>
                <w:sz w:val="16"/>
                <w:szCs w:val="16"/>
              </w:rPr>
            </w:pPr>
          </w:p>
          <w:p w:rsidR="001C4782" w:rsidRPr="00BA2A60" w:rsidRDefault="001C4782" w:rsidP="00D22744">
            <w:pPr>
              <w:jc w:val="center"/>
              <w:rPr>
                <w:sz w:val="16"/>
                <w:szCs w:val="16"/>
              </w:rPr>
            </w:pPr>
          </w:p>
          <w:p w:rsidR="001C4782" w:rsidRDefault="001C4782" w:rsidP="00D22744">
            <w:pPr>
              <w:jc w:val="center"/>
              <w:rPr>
                <w:sz w:val="16"/>
                <w:szCs w:val="16"/>
              </w:rPr>
            </w:pPr>
          </w:p>
          <w:p w:rsidR="001C4782" w:rsidRPr="00BA2A60" w:rsidRDefault="001C4782" w:rsidP="00D22744">
            <w:pPr>
              <w:jc w:val="center"/>
              <w:rPr>
                <w:sz w:val="16"/>
                <w:szCs w:val="16"/>
              </w:rPr>
            </w:pPr>
          </w:p>
          <w:p w:rsidR="001C4782" w:rsidRPr="00BA2A60" w:rsidRDefault="001C4782" w:rsidP="00BA2A60">
            <w:pPr>
              <w:jc w:val="center"/>
              <w:rPr>
                <w:sz w:val="16"/>
                <w:szCs w:val="16"/>
              </w:rPr>
            </w:pPr>
            <w:r w:rsidRPr="00BA2A60">
              <w:rPr>
                <w:sz w:val="16"/>
                <w:szCs w:val="16"/>
              </w:rPr>
              <w:t>Auditorium</w:t>
            </w:r>
          </w:p>
          <w:p w:rsidR="001C4782" w:rsidRPr="00BA2A60" w:rsidRDefault="001C4782" w:rsidP="00D22744">
            <w:pPr>
              <w:jc w:val="center"/>
              <w:rPr>
                <w:sz w:val="16"/>
                <w:szCs w:val="16"/>
              </w:rPr>
            </w:pPr>
          </w:p>
          <w:p w:rsidR="001C4782" w:rsidRPr="00BA2A60" w:rsidRDefault="001C4782" w:rsidP="00D22744">
            <w:pPr>
              <w:jc w:val="center"/>
              <w:rPr>
                <w:sz w:val="16"/>
                <w:szCs w:val="16"/>
              </w:rPr>
            </w:pPr>
          </w:p>
          <w:p w:rsidR="001C4782" w:rsidRPr="00BA2A60" w:rsidRDefault="001C4782" w:rsidP="00D22744">
            <w:pPr>
              <w:jc w:val="center"/>
              <w:rPr>
                <w:sz w:val="16"/>
                <w:szCs w:val="16"/>
              </w:rPr>
            </w:pPr>
          </w:p>
          <w:p w:rsidR="001C4782" w:rsidRPr="00BA2A60" w:rsidRDefault="001C4782" w:rsidP="00D22744">
            <w:pPr>
              <w:jc w:val="center"/>
              <w:rPr>
                <w:sz w:val="16"/>
                <w:szCs w:val="16"/>
              </w:rPr>
            </w:pPr>
          </w:p>
          <w:p w:rsidR="001C4782" w:rsidRDefault="001C4782" w:rsidP="00D22744">
            <w:pPr>
              <w:jc w:val="center"/>
              <w:rPr>
                <w:sz w:val="16"/>
                <w:szCs w:val="16"/>
              </w:rPr>
            </w:pPr>
          </w:p>
          <w:p w:rsidR="009E5084" w:rsidRPr="00BA2A60" w:rsidRDefault="009E5084" w:rsidP="00D22744">
            <w:pPr>
              <w:jc w:val="center"/>
              <w:rPr>
                <w:sz w:val="16"/>
                <w:szCs w:val="16"/>
              </w:rPr>
            </w:pPr>
          </w:p>
          <w:p w:rsidR="001C4782" w:rsidRDefault="001C4782" w:rsidP="00D22744">
            <w:pPr>
              <w:jc w:val="center"/>
              <w:rPr>
                <w:sz w:val="16"/>
                <w:szCs w:val="16"/>
              </w:rPr>
            </w:pPr>
          </w:p>
          <w:p w:rsidR="009E5084" w:rsidRPr="00BA2A60" w:rsidRDefault="009E5084" w:rsidP="00D22744">
            <w:pPr>
              <w:jc w:val="center"/>
              <w:rPr>
                <w:sz w:val="16"/>
                <w:szCs w:val="16"/>
              </w:rPr>
            </w:pPr>
          </w:p>
          <w:p w:rsidR="001C4782" w:rsidRPr="00BA2A60" w:rsidRDefault="001C4782" w:rsidP="00D22744">
            <w:pPr>
              <w:jc w:val="center"/>
              <w:rPr>
                <w:sz w:val="16"/>
                <w:szCs w:val="16"/>
              </w:rPr>
            </w:pPr>
            <w:r w:rsidRPr="00BA2A60">
              <w:rPr>
                <w:sz w:val="16"/>
                <w:szCs w:val="16"/>
              </w:rPr>
              <w:t>9</w:t>
            </w:r>
            <w:r w:rsidRPr="00BA2A60">
              <w:rPr>
                <w:sz w:val="16"/>
                <w:szCs w:val="16"/>
                <w:vertAlign w:val="superscript"/>
              </w:rPr>
              <w:t>th</w:t>
            </w:r>
            <w:r w:rsidRPr="00BA2A60">
              <w:rPr>
                <w:sz w:val="16"/>
                <w:szCs w:val="16"/>
              </w:rPr>
              <w:t xml:space="preserve"> Grade Lit. Classes</w:t>
            </w:r>
          </w:p>
          <w:p w:rsidR="001C4782" w:rsidRPr="00BA2A60" w:rsidRDefault="001C4782" w:rsidP="00D22744">
            <w:pPr>
              <w:jc w:val="center"/>
              <w:rPr>
                <w:sz w:val="16"/>
                <w:szCs w:val="16"/>
              </w:rPr>
            </w:pPr>
          </w:p>
          <w:p w:rsidR="001C4782" w:rsidRPr="00BA2A60" w:rsidRDefault="001C4782">
            <w:pPr>
              <w:rPr>
                <w:sz w:val="16"/>
                <w:szCs w:val="16"/>
              </w:rPr>
            </w:pPr>
          </w:p>
          <w:p w:rsidR="001C4782" w:rsidRPr="00BA2A60" w:rsidRDefault="001C4782">
            <w:pPr>
              <w:rPr>
                <w:sz w:val="16"/>
                <w:szCs w:val="16"/>
              </w:rPr>
            </w:pPr>
          </w:p>
          <w:p w:rsidR="001C4782" w:rsidRPr="00BA2A60" w:rsidRDefault="001C4782">
            <w:pPr>
              <w:rPr>
                <w:sz w:val="16"/>
                <w:szCs w:val="16"/>
              </w:rPr>
            </w:pPr>
          </w:p>
          <w:p w:rsidR="001C4782" w:rsidRPr="00BA2A60" w:rsidRDefault="001C4782">
            <w:pPr>
              <w:rPr>
                <w:sz w:val="16"/>
                <w:szCs w:val="16"/>
              </w:rPr>
            </w:pPr>
          </w:p>
          <w:p w:rsidR="001C4782" w:rsidRDefault="001C4782">
            <w:pPr>
              <w:rPr>
                <w:sz w:val="16"/>
                <w:szCs w:val="16"/>
              </w:rPr>
            </w:pPr>
          </w:p>
          <w:p w:rsidR="009E5084" w:rsidRPr="00BA2A60" w:rsidRDefault="009E5084">
            <w:pPr>
              <w:rPr>
                <w:sz w:val="16"/>
                <w:szCs w:val="16"/>
              </w:rPr>
            </w:pPr>
          </w:p>
          <w:p w:rsidR="001C4782" w:rsidRPr="00BA2A60" w:rsidRDefault="001C4782" w:rsidP="00BA2A60">
            <w:pPr>
              <w:jc w:val="center"/>
              <w:rPr>
                <w:sz w:val="16"/>
                <w:szCs w:val="16"/>
              </w:rPr>
            </w:pPr>
            <w:r w:rsidRPr="00BA2A60">
              <w:rPr>
                <w:sz w:val="16"/>
                <w:szCs w:val="16"/>
              </w:rPr>
              <w:t>Health Classes</w:t>
            </w:r>
          </w:p>
          <w:p w:rsidR="001C4782" w:rsidRPr="00BA2A60" w:rsidRDefault="001C4782">
            <w:pPr>
              <w:rPr>
                <w:sz w:val="16"/>
                <w:szCs w:val="16"/>
              </w:rPr>
            </w:pPr>
          </w:p>
          <w:p w:rsidR="001C4782" w:rsidRPr="00BA2A60" w:rsidRDefault="001C4782">
            <w:pPr>
              <w:rPr>
                <w:sz w:val="16"/>
                <w:szCs w:val="16"/>
              </w:rPr>
            </w:pPr>
          </w:p>
          <w:p w:rsidR="001C4782" w:rsidRPr="00BA2A60" w:rsidRDefault="001C4782">
            <w:pPr>
              <w:rPr>
                <w:sz w:val="16"/>
                <w:szCs w:val="16"/>
              </w:rPr>
            </w:pPr>
          </w:p>
          <w:p w:rsidR="001C4782" w:rsidRPr="00BA2A60" w:rsidRDefault="001C4782">
            <w:pPr>
              <w:rPr>
                <w:sz w:val="16"/>
                <w:szCs w:val="16"/>
              </w:rPr>
            </w:pPr>
          </w:p>
          <w:p w:rsidR="001C4782" w:rsidRPr="00BA2A60" w:rsidRDefault="001C4782">
            <w:pPr>
              <w:rPr>
                <w:sz w:val="16"/>
                <w:szCs w:val="16"/>
              </w:rPr>
            </w:pPr>
          </w:p>
          <w:p w:rsidR="001C4782" w:rsidRDefault="001C4782">
            <w:pPr>
              <w:rPr>
                <w:sz w:val="16"/>
                <w:szCs w:val="16"/>
              </w:rPr>
            </w:pPr>
          </w:p>
          <w:p w:rsidR="009E5084" w:rsidRPr="00BA2A60" w:rsidRDefault="009E5084">
            <w:pPr>
              <w:rPr>
                <w:sz w:val="16"/>
                <w:szCs w:val="16"/>
              </w:rPr>
            </w:pPr>
          </w:p>
          <w:p w:rsidR="001C1144" w:rsidRPr="00BA2A60" w:rsidRDefault="001C1144" w:rsidP="001C1144">
            <w:pPr>
              <w:jc w:val="center"/>
              <w:rPr>
                <w:sz w:val="16"/>
                <w:szCs w:val="16"/>
              </w:rPr>
            </w:pPr>
            <w:r w:rsidRPr="00BA2A60">
              <w:rPr>
                <w:sz w:val="16"/>
                <w:szCs w:val="16"/>
              </w:rPr>
              <w:t>9</w:t>
            </w:r>
            <w:r w:rsidRPr="00BA2A60">
              <w:rPr>
                <w:sz w:val="16"/>
                <w:szCs w:val="16"/>
                <w:vertAlign w:val="superscript"/>
              </w:rPr>
              <w:t>th</w:t>
            </w:r>
            <w:r w:rsidRPr="00BA2A60">
              <w:rPr>
                <w:sz w:val="16"/>
                <w:szCs w:val="16"/>
              </w:rPr>
              <w:t xml:space="preserve"> Grade Biology Classes/</w:t>
            </w:r>
          </w:p>
          <w:p w:rsidR="001C1144" w:rsidRPr="00BA2A60" w:rsidRDefault="001C1144" w:rsidP="001C1144">
            <w:pPr>
              <w:jc w:val="center"/>
              <w:rPr>
                <w:sz w:val="16"/>
                <w:szCs w:val="16"/>
              </w:rPr>
            </w:pPr>
            <w:r w:rsidRPr="00BA2A60">
              <w:rPr>
                <w:sz w:val="16"/>
                <w:szCs w:val="16"/>
              </w:rPr>
              <w:t>Computer Lab</w:t>
            </w:r>
          </w:p>
          <w:p w:rsidR="001C1144" w:rsidRDefault="001C1144" w:rsidP="00D22744">
            <w:pPr>
              <w:jc w:val="center"/>
              <w:rPr>
                <w:sz w:val="16"/>
                <w:szCs w:val="16"/>
              </w:rPr>
            </w:pPr>
          </w:p>
          <w:p w:rsidR="006330DF" w:rsidRDefault="006330DF" w:rsidP="00D22744">
            <w:pPr>
              <w:jc w:val="center"/>
              <w:rPr>
                <w:sz w:val="16"/>
                <w:szCs w:val="16"/>
              </w:rPr>
            </w:pPr>
          </w:p>
          <w:p w:rsidR="006330DF" w:rsidRDefault="006330DF" w:rsidP="00D22744">
            <w:pPr>
              <w:jc w:val="center"/>
              <w:rPr>
                <w:sz w:val="16"/>
                <w:szCs w:val="16"/>
              </w:rPr>
            </w:pPr>
          </w:p>
          <w:p w:rsidR="006330DF" w:rsidRDefault="006330DF" w:rsidP="00D22744">
            <w:pPr>
              <w:jc w:val="center"/>
              <w:rPr>
                <w:sz w:val="16"/>
                <w:szCs w:val="16"/>
              </w:rPr>
            </w:pPr>
          </w:p>
          <w:p w:rsidR="006330DF" w:rsidRDefault="006330DF" w:rsidP="00D22744">
            <w:pPr>
              <w:jc w:val="center"/>
              <w:rPr>
                <w:sz w:val="16"/>
                <w:szCs w:val="16"/>
              </w:rPr>
            </w:pPr>
          </w:p>
          <w:p w:rsidR="001C4782" w:rsidRPr="00BA2A60" w:rsidRDefault="001C4782" w:rsidP="00D22744">
            <w:pPr>
              <w:jc w:val="center"/>
              <w:rPr>
                <w:sz w:val="16"/>
                <w:szCs w:val="16"/>
              </w:rPr>
            </w:pPr>
            <w:r w:rsidRPr="00BA2A60">
              <w:rPr>
                <w:sz w:val="16"/>
                <w:szCs w:val="16"/>
              </w:rPr>
              <w:t>9</w:t>
            </w:r>
            <w:r w:rsidRPr="00BA2A60">
              <w:rPr>
                <w:sz w:val="16"/>
                <w:szCs w:val="16"/>
                <w:vertAlign w:val="superscript"/>
              </w:rPr>
              <w:t>th</w:t>
            </w:r>
            <w:r w:rsidRPr="00BA2A60">
              <w:rPr>
                <w:sz w:val="16"/>
                <w:szCs w:val="16"/>
              </w:rPr>
              <w:t xml:space="preserve"> Grade Math Classes</w:t>
            </w:r>
          </w:p>
          <w:p w:rsidR="001C4782" w:rsidRPr="00BA2A60" w:rsidRDefault="001C4782">
            <w:pPr>
              <w:rPr>
                <w:sz w:val="16"/>
                <w:szCs w:val="16"/>
              </w:rPr>
            </w:pPr>
          </w:p>
          <w:p w:rsidR="001C4782" w:rsidRPr="00BA2A60" w:rsidRDefault="001C4782">
            <w:pPr>
              <w:rPr>
                <w:sz w:val="16"/>
                <w:szCs w:val="16"/>
              </w:rPr>
            </w:pPr>
          </w:p>
          <w:p w:rsidR="001C4782" w:rsidRPr="00BA2A60" w:rsidRDefault="001C4782">
            <w:pPr>
              <w:rPr>
                <w:sz w:val="16"/>
                <w:szCs w:val="16"/>
              </w:rPr>
            </w:pPr>
          </w:p>
          <w:p w:rsidR="001C4782" w:rsidRPr="00BA2A60" w:rsidRDefault="001C4782">
            <w:pPr>
              <w:rPr>
                <w:sz w:val="16"/>
                <w:szCs w:val="16"/>
              </w:rPr>
            </w:pPr>
          </w:p>
          <w:p w:rsidR="001C4782" w:rsidRPr="00BA2A60" w:rsidRDefault="001C4782" w:rsidP="00D22744">
            <w:pPr>
              <w:jc w:val="center"/>
              <w:rPr>
                <w:sz w:val="16"/>
                <w:szCs w:val="16"/>
              </w:rPr>
            </w:pPr>
          </w:p>
          <w:p w:rsidR="001C4782" w:rsidRPr="00BA2A60" w:rsidRDefault="001C4782" w:rsidP="00D22744">
            <w:pPr>
              <w:jc w:val="center"/>
              <w:rPr>
                <w:sz w:val="16"/>
                <w:szCs w:val="16"/>
              </w:rPr>
            </w:pPr>
          </w:p>
          <w:p w:rsidR="009E5084" w:rsidRDefault="009E5084" w:rsidP="003A05A6">
            <w:pPr>
              <w:jc w:val="center"/>
              <w:rPr>
                <w:sz w:val="16"/>
                <w:szCs w:val="16"/>
              </w:rPr>
            </w:pPr>
          </w:p>
          <w:p w:rsidR="001C4782" w:rsidRPr="00BA2A60" w:rsidRDefault="001C4782" w:rsidP="003A05A6">
            <w:pPr>
              <w:jc w:val="center"/>
              <w:rPr>
                <w:sz w:val="16"/>
                <w:szCs w:val="16"/>
              </w:rPr>
            </w:pPr>
            <w:r w:rsidRPr="00BA2A60">
              <w:rPr>
                <w:sz w:val="16"/>
                <w:szCs w:val="16"/>
              </w:rPr>
              <w:t>Small Group Mtg Location</w:t>
            </w:r>
          </w:p>
          <w:p w:rsidR="001C4782" w:rsidRPr="00BA2A60" w:rsidRDefault="001C4782">
            <w:pPr>
              <w:rPr>
                <w:sz w:val="16"/>
                <w:szCs w:val="16"/>
              </w:rPr>
            </w:pPr>
          </w:p>
          <w:p w:rsidR="001C4782" w:rsidRPr="00BA2A60" w:rsidRDefault="001C4782">
            <w:pPr>
              <w:rPr>
                <w:sz w:val="16"/>
                <w:szCs w:val="16"/>
              </w:rPr>
            </w:pPr>
          </w:p>
          <w:p w:rsidR="001C4782" w:rsidRPr="00BA2A60" w:rsidRDefault="001C4782">
            <w:pPr>
              <w:rPr>
                <w:sz w:val="16"/>
                <w:szCs w:val="16"/>
              </w:rPr>
            </w:pPr>
          </w:p>
          <w:p w:rsidR="001C4782" w:rsidRPr="00BA2A60" w:rsidRDefault="001C4782">
            <w:pPr>
              <w:rPr>
                <w:sz w:val="16"/>
                <w:szCs w:val="16"/>
              </w:rPr>
            </w:pPr>
          </w:p>
          <w:p w:rsidR="001C4782" w:rsidRPr="00BA2A60" w:rsidRDefault="001C4782" w:rsidP="00D22744">
            <w:pPr>
              <w:jc w:val="center"/>
              <w:rPr>
                <w:sz w:val="16"/>
                <w:szCs w:val="16"/>
              </w:rPr>
            </w:pPr>
            <w:r w:rsidRPr="00BA2A60">
              <w:rPr>
                <w:sz w:val="16"/>
                <w:szCs w:val="16"/>
              </w:rPr>
              <w:t>Cafeteria</w:t>
            </w:r>
          </w:p>
          <w:p w:rsidR="001C4782" w:rsidRPr="00BA2A60" w:rsidRDefault="001C4782">
            <w:pPr>
              <w:rPr>
                <w:sz w:val="16"/>
                <w:szCs w:val="16"/>
              </w:rPr>
            </w:pPr>
          </w:p>
          <w:p w:rsidR="001C4782" w:rsidRPr="00BA2A60" w:rsidRDefault="001C4782">
            <w:pPr>
              <w:rPr>
                <w:sz w:val="16"/>
                <w:szCs w:val="16"/>
              </w:rPr>
            </w:pPr>
          </w:p>
          <w:p w:rsidR="001C4782" w:rsidRPr="00BA2A60" w:rsidRDefault="001C4782">
            <w:pPr>
              <w:rPr>
                <w:sz w:val="16"/>
                <w:szCs w:val="16"/>
              </w:rPr>
            </w:pPr>
          </w:p>
          <w:p w:rsidR="001C4782" w:rsidRPr="00BA2A60" w:rsidRDefault="001C4782">
            <w:pPr>
              <w:rPr>
                <w:sz w:val="16"/>
                <w:szCs w:val="16"/>
              </w:rPr>
            </w:pPr>
          </w:p>
          <w:p w:rsidR="001C4782" w:rsidRPr="00BA2A60" w:rsidRDefault="001C4782" w:rsidP="006330DF">
            <w:pPr>
              <w:rPr>
                <w:sz w:val="16"/>
                <w:szCs w:val="16"/>
              </w:rPr>
            </w:pPr>
          </w:p>
        </w:tc>
        <w:tc>
          <w:tcPr>
            <w:tcW w:w="1800" w:type="dxa"/>
          </w:tcPr>
          <w:p w:rsidR="001C4782" w:rsidRPr="00BA2A60" w:rsidRDefault="001C4782" w:rsidP="00BD76E9">
            <w:pPr>
              <w:rPr>
                <w:sz w:val="16"/>
                <w:szCs w:val="16"/>
              </w:rPr>
            </w:pPr>
            <w:r w:rsidRPr="00BA2A60">
              <w:rPr>
                <w:sz w:val="16"/>
                <w:szCs w:val="16"/>
              </w:rPr>
              <w:lastRenderedPageBreak/>
              <w:t>Posted on Counseling Website and Counseling Dept Calendar (Aug);</w:t>
            </w:r>
          </w:p>
          <w:p w:rsidR="001C4782" w:rsidRPr="00BA2A60" w:rsidRDefault="001C4782" w:rsidP="00BD76E9">
            <w:pPr>
              <w:rPr>
                <w:sz w:val="16"/>
                <w:szCs w:val="16"/>
              </w:rPr>
            </w:pPr>
            <w:r w:rsidRPr="00BA2A60">
              <w:rPr>
                <w:sz w:val="16"/>
                <w:szCs w:val="16"/>
              </w:rPr>
              <w:t>Seminar Teachers (August-Sept)</w:t>
            </w:r>
          </w:p>
          <w:p w:rsidR="001C4782" w:rsidRDefault="001C4782" w:rsidP="00BD76E9">
            <w:pPr>
              <w:rPr>
                <w:sz w:val="16"/>
                <w:szCs w:val="16"/>
              </w:rPr>
            </w:pPr>
          </w:p>
          <w:p w:rsidR="001C4782" w:rsidRPr="00BA2A60" w:rsidRDefault="001C4782" w:rsidP="00BD76E9">
            <w:pPr>
              <w:rPr>
                <w:sz w:val="16"/>
                <w:szCs w:val="16"/>
              </w:rPr>
            </w:pPr>
          </w:p>
          <w:p w:rsidR="001C4782" w:rsidRPr="00BA2A60" w:rsidRDefault="001C4782" w:rsidP="00BA2A60">
            <w:pPr>
              <w:rPr>
                <w:sz w:val="16"/>
                <w:szCs w:val="16"/>
              </w:rPr>
            </w:pPr>
            <w:r w:rsidRPr="00BA2A60">
              <w:rPr>
                <w:sz w:val="16"/>
                <w:szCs w:val="16"/>
              </w:rPr>
              <w:t>Posted on Counseling Website and Counseling Dept Calendar (Aug)</w:t>
            </w:r>
          </w:p>
          <w:p w:rsidR="001C4782" w:rsidRPr="00BA2A60" w:rsidRDefault="001C4782" w:rsidP="00BD76E9">
            <w:pPr>
              <w:rPr>
                <w:sz w:val="16"/>
                <w:szCs w:val="16"/>
              </w:rPr>
            </w:pPr>
          </w:p>
          <w:p w:rsidR="001C4782" w:rsidRPr="00BA2A60" w:rsidRDefault="001C4782" w:rsidP="00BD76E9">
            <w:pPr>
              <w:rPr>
                <w:sz w:val="16"/>
                <w:szCs w:val="16"/>
              </w:rPr>
            </w:pPr>
          </w:p>
          <w:p w:rsidR="001C4782" w:rsidRDefault="001C4782" w:rsidP="00BD76E9">
            <w:pPr>
              <w:rPr>
                <w:sz w:val="16"/>
                <w:szCs w:val="16"/>
              </w:rPr>
            </w:pPr>
          </w:p>
          <w:p w:rsidR="009E5084" w:rsidRPr="00BA2A60" w:rsidRDefault="009E5084" w:rsidP="00BD76E9">
            <w:pPr>
              <w:rPr>
                <w:sz w:val="16"/>
                <w:szCs w:val="16"/>
              </w:rPr>
            </w:pPr>
          </w:p>
          <w:p w:rsidR="001C4782" w:rsidRDefault="001C4782" w:rsidP="00BD76E9">
            <w:pPr>
              <w:rPr>
                <w:sz w:val="16"/>
                <w:szCs w:val="16"/>
              </w:rPr>
            </w:pPr>
          </w:p>
          <w:p w:rsidR="009E5084" w:rsidRPr="00BA2A60" w:rsidRDefault="009E5084" w:rsidP="00BD76E9">
            <w:pPr>
              <w:rPr>
                <w:sz w:val="16"/>
                <w:szCs w:val="16"/>
              </w:rPr>
            </w:pPr>
          </w:p>
          <w:p w:rsidR="001C4782" w:rsidRPr="00BA2A60" w:rsidRDefault="001C4782" w:rsidP="00BD76E9">
            <w:pPr>
              <w:rPr>
                <w:sz w:val="16"/>
                <w:szCs w:val="16"/>
              </w:rPr>
            </w:pPr>
            <w:r w:rsidRPr="00BA2A60">
              <w:rPr>
                <w:sz w:val="16"/>
                <w:szCs w:val="16"/>
              </w:rPr>
              <w:t>Freshman Welcome (Aug-Sept); Posted on Counseling Website and Counseling Dept Calendar (Aug);</w:t>
            </w:r>
          </w:p>
          <w:p w:rsidR="001C4782" w:rsidRPr="00BA2A60" w:rsidRDefault="001C4782" w:rsidP="00BD76E9">
            <w:pPr>
              <w:rPr>
                <w:sz w:val="16"/>
                <w:szCs w:val="16"/>
              </w:rPr>
            </w:pPr>
            <w:r w:rsidRPr="00BA2A60">
              <w:rPr>
                <w:sz w:val="16"/>
                <w:szCs w:val="16"/>
              </w:rPr>
              <w:t xml:space="preserve">English Teachers (Oct) </w:t>
            </w:r>
          </w:p>
          <w:p w:rsidR="001C4782" w:rsidRPr="00BA2A60" w:rsidRDefault="001C4782" w:rsidP="00BD76E9">
            <w:pPr>
              <w:rPr>
                <w:sz w:val="16"/>
                <w:szCs w:val="16"/>
              </w:rPr>
            </w:pPr>
          </w:p>
          <w:p w:rsidR="001C4782" w:rsidRPr="00BA2A60" w:rsidRDefault="001C4782" w:rsidP="00BD76E9">
            <w:pPr>
              <w:rPr>
                <w:sz w:val="16"/>
                <w:szCs w:val="16"/>
              </w:rPr>
            </w:pPr>
          </w:p>
          <w:p w:rsidR="001C4782" w:rsidRPr="00BA2A60" w:rsidRDefault="001C4782" w:rsidP="00BD76E9">
            <w:pPr>
              <w:rPr>
                <w:sz w:val="16"/>
                <w:szCs w:val="16"/>
              </w:rPr>
            </w:pPr>
          </w:p>
          <w:p w:rsidR="001C4782" w:rsidRPr="00BA2A60" w:rsidRDefault="001C4782" w:rsidP="00BA2A60">
            <w:pPr>
              <w:rPr>
                <w:sz w:val="16"/>
                <w:szCs w:val="16"/>
              </w:rPr>
            </w:pPr>
            <w:r w:rsidRPr="00BA2A60">
              <w:rPr>
                <w:sz w:val="16"/>
                <w:szCs w:val="16"/>
              </w:rPr>
              <w:t>Posted on Counseling Website and Counseling Dept Calendar (Aug);</w:t>
            </w:r>
            <w:r>
              <w:rPr>
                <w:sz w:val="16"/>
                <w:szCs w:val="16"/>
              </w:rPr>
              <w:t xml:space="preserve"> </w:t>
            </w:r>
            <w:r w:rsidRPr="00BA2A60">
              <w:rPr>
                <w:sz w:val="16"/>
                <w:szCs w:val="16"/>
              </w:rPr>
              <w:t xml:space="preserve">Health Teachers (Nov/Apr) </w:t>
            </w:r>
          </w:p>
          <w:p w:rsidR="001C4782" w:rsidRPr="00BA2A60" w:rsidRDefault="001C4782" w:rsidP="00BD76E9">
            <w:pPr>
              <w:rPr>
                <w:sz w:val="16"/>
                <w:szCs w:val="16"/>
              </w:rPr>
            </w:pPr>
          </w:p>
          <w:p w:rsidR="001C4782" w:rsidRPr="00BA2A60" w:rsidRDefault="001C4782" w:rsidP="00BD76E9">
            <w:pPr>
              <w:rPr>
                <w:sz w:val="16"/>
                <w:szCs w:val="16"/>
              </w:rPr>
            </w:pPr>
          </w:p>
          <w:p w:rsidR="001C4782" w:rsidRPr="00BA2A60" w:rsidRDefault="001C4782" w:rsidP="00BD76E9">
            <w:pPr>
              <w:rPr>
                <w:sz w:val="16"/>
                <w:szCs w:val="16"/>
              </w:rPr>
            </w:pPr>
          </w:p>
          <w:p w:rsidR="001C1144" w:rsidRPr="00BA2A60" w:rsidRDefault="001C1144" w:rsidP="001C1144">
            <w:pPr>
              <w:rPr>
                <w:sz w:val="16"/>
                <w:szCs w:val="16"/>
              </w:rPr>
            </w:pPr>
            <w:r w:rsidRPr="00BA2A60">
              <w:rPr>
                <w:sz w:val="16"/>
                <w:szCs w:val="16"/>
              </w:rPr>
              <w:t>Posted on Counseling Website and Counseling Dept Calendar (May); Biology Teachers (May)</w:t>
            </w:r>
          </w:p>
          <w:p w:rsidR="001C1144" w:rsidRDefault="001C1144" w:rsidP="00BD76E9">
            <w:pPr>
              <w:rPr>
                <w:sz w:val="16"/>
                <w:szCs w:val="16"/>
              </w:rPr>
            </w:pPr>
          </w:p>
          <w:p w:rsidR="006330DF" w:rsidRDefault="006330DF" w:rsidP="00BD76E9">
            <w:pPr>
              <w:rPr>
                <w:sz w:val="16"/>
                <w:szCs w:val="16"/>
              </w:rPr>
            </w:pPr>
          </w:p>
          <w:p w:rsidR="006330DF" w:rsidRDefault="006330DF" w:rsidP="00BD76E9">
            <w:pPr>
              <w:rPr>
                <w:sz w:val="16"/>
                <w:szCs w:val="16"/>
              </w:rPr>
            </w:pPr>
          </w:p>
          <w:p w:rsidR="006330DF" w:rsidRDefault="006330DF" w:rsidP="00BD76E9">
            <w:pPr>
              <w:rPr>
                <w:sz w:val="16"/>
                <w:szCs w:val="16"/>
              </w:rPr>
            </w:pPr>
          </w:p>
          <w:p w:rsidR="006330DF" w:rsidRDefault="006330DF" w:rsidP="00BD76E9">
            <w:pPr>
              <w:rPr>
                <w:sz w:val="16"/>
                <w:szCs w:val="16"/>
              </w:rPr>
            </w:pPr>
          </w:p>
          <w:p w:rsidR="001C4782" w:rsidRPr="00BA2A60" w:rsidRDefault="001C4782" w:rsidP="00BD76E9">
            <w:pPr>
              <w:rPr>
                <w:sz w:val="16"/>
                <w:szCs w:val="16"/>
              </w:rPr>
            </w:pPr>
            <w:r w:rsidRPr="00BA2A60">
              <w:rPr>
                <w:sz w:val="16"/>
                <w:szCs w:val="16"/>
              </w:rPr>
              <w:t>Fall Freshman Curriculum (Oct); Posted on Counseling Website and Counseling Dept Calendar (Aug);</w:t>
            </w:r>
          </w:p>
          <w:p w:rsidR="001C4782" w:rsidRPr="00BA2A60" w:rsidRDefault="001C4782" w:rsidP="00F615EC">
            <w:pPr>
              <w:rPr>
                <w:sz w:val="16"/>
                <w:szCs w:val="16"/>
              </w:rPr>
            </w:pPr>
            <w:r w:rsidRPr="00BA2A60">
              <w:rPr>
                <w:sz w:val="16"/>
                <w:szCs w:val="16"/>
              </w:rPr>
              <w:lastRenderedPageBreak/>
              <w:t>Math Teachers (Feb-Mar)</w:t>
            </w:r>
          </w:p>
          <w:p w:rsidR="001C4782" w:rsidRPr="00BA2A60" w:rsidRDefault="001C4782" w:rsidP="00F615EC">
            <w:pPr>
              <w:rPr>
                <w:sz w:val="16"/>
                <w:szCs w:val="16"/>
              </w:rPr>
            </w:pPr>
          </w:p>
          <w:p w:rsidR="001C4782" w:rsidRPr="00BA2A60" w:rsidRDefault="001C4782" w:rsidP="00F615EC">
            <w:pPr>
              <w:rPr>
                <w:sz w:val="16"/>
                <w:szCs w:val="16"/>
              </w:rPr>
            </w:pPr>
          </w:p>
          <w:p w:rsidR="001C4782" w:rsidRPr="00BA2A60" w:rsidRDefault="001C4782" w:rsidP="00F615EC">
            <w:pPr>
              <w:rPr>
                <w:sz w:val="16"/>
                <w:szCs w:val="16"/>
              </w:rPr>
            </w:pPr>
            <w:r w:rsidRPr="00BA2A60">
              <w:rPr>
                <w:sz w:val="16"/>
                <w:szCs w:val="16"/>
              </w:rPr>
              <w:t>September via Letter/Permission Slip</w:t>
            </w:r>
          </w:p>
          <w:p w:rsidR="001C4782" w:rsidRPr="00BA2A60" w:rsidRDefault="001C4782" w:rsidP="00F615EC">
            <w:pPr>
              <w:rPr>
                <w:sz w:val="16"/>
                <w:szCs w:val="16"/>
              </w:rPr>
            </w:pPr>
          </w:p>
          <w:p w:rsidR="001C4782" w:rsidRPr="00BA2A60" w:rsidRDefault="001C4782" w:rsidP="00F615EC">
            <w:pPr>
              <w:rPr>
                <w:sz w:val="16"/>
                <w:szCs w:val="16"/>
              </w:rPr>
            </w:pPr>
          </w:p>
          <w:p w:rsidR="001C4782" w:rsidRPr="00BA2A60" w:rsidRDefault="001C4782" w:rsidP="00F615EC">
            <w:pPr>
              <w:rPr>
                <w:sz w:val="16"/>
                <w:szCs w:val="16"/>
              </w:rPr>
            </w:pPr>
          </w:p>
          <w:p w:rsidR="001C4782" w:rsidRPr="00BA2A60" w:rsidRDefault="001C4782" w:rsidP="00F615EC">
            <w:pPr>
              <w:rPr>
                <w:sz w:val="16"/>
                <w:szCs w:val="16"/>
              </w:rPr>
            </w:pPr>
          </w:p>
          <w:p w:rsidR="001C4782" w:rsidRPr="00BA2A60" w:rsidRDefault="001C4782" w:rsidP="00BD71AC">
            <w:pPr>
              <w:rPr>
                <w:sz w:val="16"/>
                <w:szCs w:val="16"/>
              </w:rPr>
            </w:pPr>
            <w:r w:rsidRPr="00BA2A60">
              <w:rPr>
                <w:sz w:val="16"/>
                <w:szCs w:val="16"/>
              </w:rPr>
              <w:t>Spring Freshman Curriculum (Mar); Posted on Counseling Website and Counseling Dept Calendar (Aug)</w:t>
            </w:r>
          </w:p>
          <w:p w:rsidR="001C4782" w:rsidRPr="00BA2A60" w:rsidRDefault="001C4782" w:rsidP="001C1144">
            <w:pPr>
              <w:rPr>
                <w:sz w:val="16"/>
                <w:szCs w:val="16"/>
              </w:rPr>
            </w:pPr>
          </w:p>
        </w:tc>
        <w:tc>
          <w:tcPr>
            <w:tcW w:w="1980" w:type="dxa"/>
          </w:tcPr>
          <w:p w:rsidR="001C4782" w:rsidRPr="00BA2A60" w:rsidRDefault="001C4782" w:rsidP="00BD76E9">
            <w:pPr>
              <w:rPr>
                <w:sz w:val="16"/>
                <w:szCs w:val="16"/>
              </w:rPr>
            </w:pPr>
            <w:r w:rsidRPr="00BA2A60">
              <w:rPr>
                <w:sz w:val="16"/>
                <w:szCs w:val="16"/>
              </w:rPr>
              <w:lastRenderedPageBreak/>
              <w:t>Posted on Counseling Website and Counseling Dept Calendar (Aug); Monthly PTSA Newsletter and Exec Board Meeting</w:t>
            </w:r>
          </w:p>
          <w:p w:rsidR="001C4782" w:rsidRDefault="001C4782" w:rsidP="00BD76E9">
            <w:pPr>
              <w:rPr>
                <w:sz w:val="16"/>
                <w:szCs w:val="16"/>
              </w:rPr>
            </w:pPr>
          </w:p>
          <w:p w:rsidR="001C4782" w:rsidRPr="00BA2A60" w:rsidRDefault="001C4782" w:rsidP="00BD76E9">
            <w:pPr>
              <w:rPr>
                <w:sz w:val="16"/>
                <w:szCs w:val="16"/>
              </w:rPr>
            </w:pPr>
          </w:p>
          <w:p w:rsidR="001C4782" w:rsidRPr="00BA2A60" w:rsidRDefault="001C4782" w:rsidP="00BA2A60">
            <w:pPr>
              <w:rPr>
                <w:sz w:val="16"/>
                <w:szCs w:val="16"/>
              </w:rPr>
            </w:pPr>
            <w:r w:rsidRPr="00BA2A60">
              <w:rPr>
                <w:sz w:val="16"/>
                <w:szCs w:val="16"/>
              </w:rPr>
              <w:t>PTSA Email Blast (Aug-Sept); Posted on Counseling Website and Counseling Dept Calendar (Aug); Monthly PTSA Newsletter and Exec Board Meeting</w:t>
            </w:r>
          </w:p>
          <w:p w:rsidR="001C4782" w:rsidRDefault="001C4782" w:rsidP="00BD76E9">
            <w:pPr>
              <w:rPr>
                <w:sz w:val="16"/>
                <w:szCs w:val="16"/>
              </w:rPr>
            </w:pPr>
          </w:p>
          <w:p w:rsidR="009E5084" w:rsidRPr="00BA2A60" w:rsidRDefault="009E5084" w:rsidP="00BD76E9">
            <w:pPr>
              <w:rPr>
                <w:sz w:val="16"/>
                <w:szCs w:val="16"/>
              </w:rPr>
            </w:pPr>
          </w:p>
          <w:p w:rsidR="001C4782" w:rsidRPr="00BA2A60" w:rsidRDefault="001C4782" w:rsidP="00BD76E9">
            <w:pPr>
              <w:rPr>
                <w:sz w:val="16"/>
                <w:szCs w:val="16"/>
              </w:rPr>
            </w:pPr>
            <w:r w:rsidRPr="00BA2A60">
              <w:rPr>
                <w:sz w:val="16"/>
                <w:szCs w:val="16"/>
              </w:rPr>
              <w:t>Fall Freshman Parent Night (Sept); Posted on Counseling Website and Counseling Dept Calendar (Aug); Monthly PTSA Newsletter and Exec Board Meeting (Oct)</w:t>
            </w:r>
          </w:p>
          <w:p w:rsidR="001C4782" w:rsidRDefault="001C4782" w:rsidP="00BD76E9">
            <w:pPr>
              <w:rPr>
                <w:sz w:val="16"/>
                <w:szCs w:val="16"/>
              </w:rPr>
            </w:pPr>
          </w:p>
          <w:p w:rsidR="009E5084" w:rsidRPr="00BA2A60" w:rsidRDefault="009E5084" w:rsidP="00BD76E9">
            <w:pPr>
              <w:rPr>
                <w:sz w:val="16"/>
                <w:szCs w:val="16"/>
              </w:rPr>
            </w:pPr>
          </w:p>
          <w:p w:rsidR="001C4782" w:rsidRPr="00BA2A60" w:rsidRDefault="001C4782" w:rsidP="00BA2A60">
            <w:pPr>
              <w:rPr>
                <w:sz w:val="16"/>
                <w:szCs w:val="16"/>
              </w:rPr>
            </w:pPr>
            <w:r w:rsidRPr="00BA2A60">
              <w:rPr>
                <w:sz w:val="16"/>
                <w:szCs w:val="16"/>
              </w:rPr>
              <w:t>Posted on Counseling Website and Counseling Dept Calendar (Aug); Monthly PTSA Newsletter and Exec Board Meeting (Nov/Apr)</w:t>
            </w:r>
          </w:p>
          <w:p w:rsidR="001C4782" w:rsidRDefault="001C4782" w:rsidP="00BD76E9">
            <w:pPr>
              <w:rPr>
                <w:sz w:val="16"/>
                <w:szCs w:val="16"/>
              </w:rPr>
            </w:pPr>
          </w:p>
          <w:p w:rsidR="009E5084" w:rsidRPr="00BA2A60" w:rsidRDefault="009E5084" w:rsidP="00BD76E9">
            <w:pPr>
              <w:rPr>
                <w:sz w:val="16"/>
                <w:szCs w:val="16"/>
              </w:rPr>
            </w:pPr>
          </w:p>
          <w:p w:rsidR="001C1144" w:rsidRPr="00BA2A60" w:rsidRDefault="001C1144" w:rsidP="001C1144">
            <w:pPr>
              <w:rPr>
                <w:sz w:val="16"/>
                <w:szCs w:val="16"/>
              </w:rPr>
            </w:pPr>
            <w:r w:rsidRPr="00BA2A60">
              <w:rPr>
                <w:sz w:val="16"/>
                <w:szCs w:val="16"/>
              </w:rPr>
              <w:t>Posted on Counseling Website and Counseling Dept Calendar (May); Monthly PTSA Newsletter and Exec Board Meeting (April-May)</w:t>
            </w:r>
          </w:p>
          <w:p w:rsidR="001C1144" w:rsidRDefault="001C1144" w:rsidP="00F615EC">
            <w:pPr>
              <w:rPr>
                <w:sz w:val="16"/>
                <w:szCs w:val="16"/>
              </w:rPr>
            </w:pPr>
          </w:p>
          <w:p w:rsidR="006330DF" w:rsidRDefault="006330DF" w:rsidP="00F615EC">
            <w:pPr>
              <w:rPr>
                <w:sz w:val="16"/>
                <w:szCs w:val="16"/>
              </w:rPr>
            </w:pPr>
          </w:p>
          <w:p w:rsidR="006330DF" w:rsidRDefault="006330DF" w:rsidP="00F615EC">
            <w:pPr>
              <w:rPr>
                <w:sz w:val="16"/>
                <w:szCs w:val="16"/>
              </w:rPr>
            </w:pPr>
          </w:p>
          <w:p w:rsidR="001C4782" w:rsidRPr="00BA2A60" w:rsidRDefault="001C4782" w:rsidP="00F615EC">
            <w:pPr>
              <w:rPr>
                <w:sz w:val="16"/>
                <w:szCs w:val="16"/>
              </w:rPr>
            </w:pPr>
            <w:r w:rsidRPr="00BA2A60">
              <w:rPr>
                <w:sz w:val="16"/>
                <w:szCs w:val="16"/>
              </w:rPr>
              <w:t xml:space="preserve">Fall Freshman Parent Night (Sept); Posted on Counseling Website and Counseling Dept Calendar (Aug); Monthly PTSA </w:t>
            </w:r>
            <w:r w:rsidRPr="00BA2A60">
              <w:rPr>
                <w:sz w:val="16"/>
                <w:szCs w:val="16"/>
              </w:rPr>
              <w:lastRenderedPageBreak/>
              <w:t>Newsletter and Exec Board Meeting (Feb)</w:t>
            </w:r>
          </w:p>
          <w:p w:rsidR="001C4782" w:rsidRDefault="001C4782" w:rsidP="00BD76E9">
            <w:pPr>
              <w:rPr>
                <w:sz w:val="16"/>
                <w:szCs w:val="16"/>
              </w:rPr>
            </w:pPr>
          </w:p>
          <w:p w:rsidR="009E5084" w:rsidRPr="00BA2A60" w:rsidRDefault="009E5084" w:rsidP="00BD76E9">
            <w:pPr>
              <w:rPr>
                <w:sz w:val="16"/>
                <w:szCs w:val="16"/>
              </w:rPr>
            </w:pPr>
          </w:p>
          <w:p w:rsidR="001C4782" w:rsidRPr="00BA2A60" w:rsidRDefault="001C4782" w:rsidP="004D654A">
            <w:pPr>
              <w:rPr>
                <w:sz w:val="16"/>
                <w:szCs w:val="16"/>
              </w:rPr>
            </w:pPr>
            <w:r w:rsidRPr="00BA2A60">
              <w:rPr>
                <w:sz w:val="16"/>
                <w:szCs w:val="16"/>
              </w:rPr>
              <w:t>September via Letter/Permission Slip</w:t>
            </w:r>
          </w:p>
          <w:p w:rsidR="001C4782" w:rsidRPr="00BA2A60" w:rsidRDefault="001C4782" w:rsidP="00BD76E9">
            <w:pPr>
              <w:rPr>
                <w:sz w:val="16"/>
                <w:szCs w:val="16"/>
              </w:rPr>
            </w:pPr>
          </w:p>
          <w:p w:rsidR="001C4782" w:rsidRPr="00BA2A60" w:rsidRDefault="001C4782" w:rsidP="00BD76E9">
            <w:pPr>
              <w:rPr>
                <w:sz w:val="16"/>
                <w:szCs w:val="16"/>
              </w:rPr>
            </w:pPr>
          </w:p>
          <w:p w:rsidR="001C4782" w:rsidRPr="00BA2A60" w:rsidRDefault="001C4782" w:rsidP="00BD76E9">
            <w:pPr>
              <w:rPr>
                <w:sz w:val="16"/>
                <w:szCs w:val="16"/>
              </w:rPr>
            </w:pPr>
          </w:p>
          <w:p w:rsidR="001C4782" w:rsidRPr="00BA2A60" w:rsidRDefault="001C4782" w:rsidP="00BD76E9">
            <w:pPr>
              <w:rPr>
                <w:sz w:val="16"/>
                <w:szCs w:val="16"/>
              </w:rPr>
            </w:pPr>
          </w:p>
          <w:p w:rsidR="001C4782" w:rsidRDefault="001C4782" w:rsidP="00BD76E9">
            <w:pPr>
              <w:rPr>
                <w:sz w:val="16"/>
                <w:szCs w:val="16"/>
              </w:rPr>
            </w:pPr>
            <w:r w:rsidRPr="00BA2A60">
              <w:rPr>
                <w:sz w:val="16"/>
                <w:szCs w:val="16"/>
              </w:rPr>
              <w:t>PTSA Email Blast (Feb-Mar); Posted on Counseling Website and Counseling Dept Calendar (Aug); Monthly PTSA Newslett</w:t>
            </w:r>
            <w:r w:rsidR="006330DF">
              <w:rPr>
                <w:sz w:val="16"/>
                <w:szCs w:val="16"/>
              </w:rPr>
              <w:t>er and Exec Board Meeting (Feb)</w:t>
            </w:r>
          </w:p>
          <w:p w:rsidR="007853CE" w:rsidRPr="00BA2A60" w:rsidRDefault="007853CE" w:rsidP="00BD76E9">
            <w:pPr>
              <w:rPr>
                <w:sz w:val="16"/>
                <w:szCs w:val="16"/>
              </w:rPr>
            </w:pPr>
          </w:p>
        </w:tc>
        <w:tc>
          <w:tcPr>
            <w:tcW w:w="1350" w:type="dxa"/>
          </w:tcPr>
          <w:p w:rsidR="001C4782" w:rsidRDefault="009E5084" w:rsidP="00BD76E9">
            <w:pPr>
              <w:rPr>
                <w:sz w:val="16"/>
                <w:szCs w:val="16"/>
              </w:rPr>
            </w:pPr>
            <w:r>
              <w:rPr>
                <w:sz w:val="16"/>
                <w:szCs w:val="16"/>
              </w:rPr>
              <w:lastRenderedPageBreak/>
              <w:t>Freshman Usage of Counseling Services</w:t>
            </w:r>
          </w:p>
          <w:p w:rsidR="009E5084" w:rsidRDefault="009E5084" w:rsidP="00BD76E9">
            <w:pPr>
              <w:rPr>
                <w:sz w:val="16"/>
                <w:szCs w:val="16"/>
              </w:rPr>
            </w:pPr>
          </w:p>
          <w:p w:rsidR="009E5084" w:rsidRDefault="009E5084" w:rsidP="00BD76E9">
            <w:pPr>
              <w:rPr>
                <w:sz w:val="16"/>
                <w:szCs w:val="16"/>
              </w:rPr>
            </w:pPr>
          </w:p>
          <w:p w:rsidR="009E5084" w:rsidRDefault="009E5084" w:rsidP="00BD76E9">
            <w:pPr>
              <w:rPr>
                <w:sz w:val="16"/>
                <w:szCs w:val="16"/>
              </w:rPr>
            </w:pPr>
          </w:p>
          <w:p w:rsidR="009E5084" w:rsidRDefault="009E5084" w:rsidP="00BD76E9">
            <w:pPr>
              <w:rPr>
                <w:sz w:val="16"/>
                <w:szCs w:val="16"/>
              </w:rPr>
            </w:pPr>
          </w:p>
          <w:p w:rsidR="009E5084" w:rsidRDefault="009E5084" w:rsidP="00BD76E9">
            <w:pPr>
              <w:rPr>
                <w:sz w:val="16"/>
                <w:szCs w:val="16"/>
              </w:rPr>
            </w:pPr>
            <w:r>
              <w:rPr>
                <w:sz w:val="16"/>
                <w:szCs w:val="16"/>
              </w:rPr>
              <w:t>Parent Feedback Survey and Form</w:t>
            </w:r>
          </w:p>
          <w:p w:rsidR="009E5084" w:rsidRDefault="009E5084" w:rsidP="00BD76E9">
            <w:pPr>
              <w:rPr>
                <w:sz w:val="16"/>
                <w:szCs w:val="16"/>
              </w:rPr>
            </w:pPr>
          </w:p>
          <w:p w:rsidR="009E5084" w:rsidRDefault="009E5084" w:rsidP="00BD76E9">
            <w:pPr>
              <w:rPr>
                <w:sz w:val="16"/>
                <w:szCs w:val="16"/>
              </w:rPr>
            </w:pPr>
          </w:p>
          <w:p w:rsidR="009E5084" w:rsidRDefault="009E5084" w:rsidP="00BD76E9">
            <w:pPr>
              <w:rPr>
                <w:sz w:val="16"/>
                <w:szCs w:val="16"/>
              </w:rPr>
            </w:pPr>
          </w:p>
          <w:p w:rsidR="009E5084" w:rsidRDefault="009E5084" w:rsidP="00BD76E9">
            <w:pPr>
              <w:rPr>
                <w:sz w:val="16"/>
                <w:szCs w:val="16"/>
              </w:rPr>
            </w:pPr>
          </w:p>
          <w:p w:rsidR="009E5084" w:rsidRDefault="009E5084" w:rsidP="00BD76E9">
            <w:pPr>
              <w:rPr>
                <w:sz w:val="16"/>
                <w:szCs w:val="16"/>
              </w:rPr>
            </w:pPr>
          </w:p>
          <w:p w:rsidR="009E5084" w:rsidRDefault="009E5084" w:rsidP="00BD76E9">
            <w:pPr>
              <w:rPr>
                <w:sz w:val="16"/>
                <w:szCs w:val="16"/>
              </w:rPr>
            </w:pPr>
          </w:p>
          <w:p w:rsidR="009E5084" w:rsidRDefault="009E5084" w:rsidP="00BD76E9">
            <w:pPr>
              <w:rPr>
                <w:sz w:val="16"/>
                <w:szCs w:val="16"/>
              </w:rPr>
            </w:pPr>
          </w:p>
          <w:p w:rsidR="009E5084" w:rsidRDefault="009E5084" w:rsidP="00BD76E9">
            <w:pPr>
              <w:rPr>
                <w:sz w:val="16"/>
                <w:szCs w:val="16"/>
              </w:rPr>
            </w:pPr>
            <w:r>
              <w:rPr>
                <w:sz w:val="16"/>
                <w:szCs w:val="16"/>
              </w:rPr>
              <w:t>Pre/Post Test and Survey; tracking of 6 Week, 12 Week and Final Semester Grades</w:t>
            </w:r>
          </w:p>
          <w:p w:rsidR="009E5084" w:rsidRDefault="009E5084" w:rsidP="00BD76E9">
            <w:pPr>
              <w:rPr>
                <w:sz w:val="16"/>
                <w:szCs w:val="16"/>
              </w:rPr>
            </w:pPr>
          </w:p>
          <w:p w:rsidR="009E5084" w:rsidRDefault="009E5084" w:rsidP="00BD76E9">
            <w:pPr>
              <w:rPr>
                <w:sz w:val="16"/>
                <w:szCs w:val="16"/>
              </w:rPr>
            </w:pPr>
          </w:p>
          <w:p w:rsidR="009E5084" w:rsidRDefault="009E5084" w:rsidP="00BD76E9">
            <w:pPr>
              <w:rPr>
                <w:sz w:val="16"/>
                <w:szCs w:val="16"/>
              </w:rPr>
            </w:pPr>
          </w:p>
          <w:p w:rsidR="009E5084" w:rsidRDefault="009E5084" w:rsidP="00BD76E9">
            <w:pPr>
              <w:rPr>
                <w:sz w:val="16"/>
                <w:szCs w:val="16"/>
              </w:rPr>
            </w:pPr>
            <w:r>
              <w:rPr>
                <w:sz w:val="16"/>
                <w:szCs w:val="16"/>
              </w:rPr>
              <w:t>Pre/Post Survey;</w:t>
            </w:r>
          </w:p>
          <w:p w:rsidR="009E5084" w:rsidRDefault="009E5084" w:rsidP="009E5084">
            <w:pPr>
              <w:rPr>
                <w:sz w:val="16"/>
                <w:szCs w:val="16"/>
              </w:rPr>
            </w:pPr>
            <w:r>
              <w:rPr>
                <w:sz w:val="16"/>
                <w:szCs w:val="16"/>
              </w:rPr>
              <w:t>Tracking of student referrals &amp; crisis response  following presentation</w:t>
            </w:r>
          </w:p>
          <w:p w:rsidR="009E5084" w:rsidRDefault="009E5084" w:rsidP="009E5084">
            <w:pPr>
              <w:rPr>
                <w:sz w:val="16"/>
                <w:szCs w:val="16"/>
              </w:rPr>
            </w:pPr>
          </w:p>
          <w:p w:rsidR="009E5084" w:rsidRDefault="009E5084" w:rsidP="009E5084">
            <w:pPr>
              <w:rPr>
                <w:sz w:val="16"/>
                <w:szCs w:val="16"/>
              </w:rPr>
            </w:pPr>
          </w:p>
          <w:p w:rsidR="001C1144" w:rsidRDefault="001C1144" w:rsidP="001C1144">
            <w:pPr>
              <w:rPr>
                <w:sz w:val="16"/>
                <w:szCs w:val="16"/>
              </w:rPr>
            </w:pPr>
            <w:r>
              <w:rPr>
                <w:sz w:val="16"/>
                <w:szCs w:val="16"/>
              </w:rPr>
              <w:t>State reports tracking website activity and student usage</w:t>
            </w:r>
          </w:p>
          <w:p w:rsidR="001C1144" w:rsidRDefault="001C1144" w:rsidP="009E5084">
            <w:pPr>
              <w:rPr>
                <w:sz w:val="16"/>
                <w:szCs w:val="16"/>
              </w:rPr>
            </w:pPr>
          </w:p>
          <w:p w:rsidR="006330DF" w:rsidRDefault="006330DF" w:rsidP="009E5084">
            <w:pPr>
              <w:rPr>
                <w:sz w:val="16"/>
                <w:szCs w:val="16"/>
              </w:rPr>
            </w:pPr>
          </w:p>
          <w:p w:rsidR="006330DF" w:rsidRDefault="006330DF" w:rsidP="009E5084">
            <w:pPr>
              <w:rPr>
                <w:sz w:val="16"/>
                <w:szCs w:val="16"/>
              </w:rPr>
            </w:pPr>
          </w:p>
          <w:p w:rsidR="006330DF" w:rsidRDefault="006330DF" w:rsidP="009E5084">
            <w:pPr>
              <w:rPr>
                <w:sz w:val="16"/>
                <w:szCs w:val="16"/>
              </w:rPr>
            </w:pPr>
          </w:p>
          <w:p w:rsidR="006330DF" w:rsidRDefault="006330DF" w:rsidP="009E5084">
            <w:pPr>
              <w:rPr>
                <w:sz w:val="16"/>
                <w:szCs w:val="16"/>
              </w:rPr>
            </w:pPr>
          </w:p>
          <w:p w:rsidR="009E5084" w:rsidRDefault="009E5084" w:rsidP="009E5084">
            <w:pPr>
              <w:rPr>
                <w:sz w:val="16"/>
                <w:szCs w:val="16"/>
              </w:rPr>
            </w:pPr>
            <w:r>
              <w:rPr>
                <w:sz w:val="16"/>
                <w:szCs w:val="16"/>
              </w:rPr>
              <w:t>Pre/Post Test and Survey</w:t>
            </w:r>
          </w:p>
          <w:p w:rsidR="009E5084" w:rsidRDefault="009E5084" w:rsidP="009E5084">
            <w:pPr>
              <w:rPr>
                <w:sz w:val="16"/>
                <w:szCs w:val="16"/>
              </w:rPr>
            </w:pPr>
          </w:p>
          <w:p w:rsidR="009E5084" w:rsidRDefault="009E5084" w:rsidP="009E5084">
            <w:pPr>
              <w:rPr>
                <w:sz w:val="16"/>
                <w:szCs w:val="16"/>
              </w:rPr>
            </w:pPr>
          </w:p>
          <w:p w:rsidR="009E5084" w:rsidRDefault="009E5084" w:rsidP="009E5084">
            <w:pPr>
              <w:rPr>
                <w:sz w:val="16"/>
                <w:szCs w:val="16"/>
              </w:rPr>
            </w:pPr>
          </w:p>
          <w:p w:rsidR="009E5084" w:rsidRDefault="009E5084" w:rsidP="009E5084">
            <w:pPr>
              <w:rPr>
                <w:sz w:val="16"/>
                <w:szCs w:val="16"/>
              </w:rPr>
            </w:pPr>
          </w:p>
          <w:p w:rsidR="009E5084" w:rsidRDefault="009E5084" w:rsidP="009E5084">
            <w:pPr>
              <w:rPr>
                <w:sz w:val="16"/>
                <w:szCs w:val="16"/>
              </w:rPr>
            </w:pPr>
          </w:p>
          <w:p w:rsidR="009E5084" w:rsidRDefault="009E5084" w:rsidP="009E5084">
            <w:pPr>
              <w:rPr>
                <w:sz w:val="16"/>
                <w:szCs w:val="16"/>
              </w:rPr>
            </w:pPr>
          </w:p>
          <w:p w:rsidR="009E5084" w:rsidRDefault="009E5084" w:rsidP="009E5084">
            <w:pPr>
              <w:rPr>
                <w:sz w:val="16"/>
                <w:szCs w:val="16"/>
              </w:rPr>
            </w:pPr>
          </w:p>
          <w:p w:rsidR="009F0195" w:rsidRDefault="009F0195" w:rsidP="009F0195">
            <w:pPr>
              <w:rPr>
                <w:sz w:val="16"/>
                <w:szCs w:val="16"/>
              </w:rPr>
            </w:pPr>
            <w:r>
              <w:rPr>
                <w:sz w:val="16"/>
                <w:szCs w:val="16"/>
              </w:rPr>
              <w:t xml:space="preserve">Pre/Post  Student Survey; </w:t>
            </w:r>
            <w:r w:rsidR="00F02AA5">
              <w:rPr>
                <w:sz w:val="16"/>
                <w:szCs w:val="16"/>
              </w:rPr>
              <w:t>Discipline</w:t>
            </w:r>
            <w:r>
              <w:rPr>
                <w:sz w:val="16"/>
                <w:szCs w:val="16"/>
              </w:rPr>
              <w:t xml:space="preserve"> Referrals</w:t>
            </w:r>
          </w:p>
          <w:p w:rsidR="009E5084" w:rsidRDefault="009E5084" w:rsidP="009E5084">
            <w:pPr>
              <w:rPr>
                <w:sz w:val="16"/>
                <w:szCs w:val="16"/>
              </w:rPr>
            </w:pPr>
          </w:p>
          <w:p w:rsidR="009E5084" w:rsidRDefault="009E5084" w:rsidP="009E5084">
            <w:pPr>
              <w:rPr>
                <w:sz w:val="16"/>
                <w:szCs w:val="16"/>
              </w:rPr>
            </w:pPr>
          </w:p>
          <w:p w:rsidR="009E5084" w:rsidRDefault="009E5084" w:rsidP="009E5084">
            <w:pPr>
              <w:rPr>
                <w:sz w:val="16"/>
                <w:szCs w:val="16"/>
              </w:rPr>
            </w:pPr>
            <w:r>
              <w:rPr>
                <w:sz w:val="16"/>
                <w:szCs w:val="16"/>
              </w:rPr>
              <w:t>Parent Feedback Survey and Form</w:t>
            </w:r>
          </w:p>
          <w:p w:rsidR="009E5084" w:rsidRDefault="009E5084" w:rsidP="009E5084">
            <w:pPr>
              <w:rPr>
                <w:sz w:val="16"/>
                <w:szCs w:val="16"/>
              </w:rPr>
            </w:pPr>
          </w:p>
          <w:p w:rsidR="009E5084" w:rsidRPr="00BA2A60" w:rsidRDefault="009E5084" w:rsidP="001C1144">
            <w:pPr>
              <w:rPr>
                <w:sz w:val="16"/>
                <w:szCs w:val="16"/>
              </w:rPr>
            </w:pPr>
          </w:p>
        </w:tc>
        <w:tc>
          <w:tcPr>
            <w:tcW w:w="1350" w:type="dxa"/>
          </w:tcPr>
          <w:p w:rsidR="001C4782" w:rsidRPr="00BA2A60" w:rsidRDefault="001C4782" w:rsidP="00BD76E9">
            <w:pPr>
              <w:rPr>
                <w:sz w:val="16"/>
                <w:szCs w:val="16"/>
              </w:rPr>
            </w:pPr>
            <w:r w:rsidRPr="00BA2A60">
              <w:rPr>
                <w:sz w:val="16"/>
                <w:szCs w:val="16"/>
              </w:rPr>
              <w:lastRenderedPageBreak/>
              <w:t>Delivered by All Counselors; Coordinated by Melissa Freeman</w:t>
            </w:r>
          </w:p>
          <w:p w:rsidR="001C4782" w:rsidRDefault="001C4782" w:rsidP="00BD76E9">
            <w:pPr>
              <w:rPr>
                <w:sz w:val="16"/>
                <w:szCs w:val="16"/>
              </w:rPr>
            </w:pPr>
          </w:p>
          <w:p w:rsidR="001C4782" w:rsidRPr="00BA2A60" w:rsidRDefault="001C4782" w:rsidP="00BD76E9">
            <w:pPr>
              <w:rPr>
                <w:sz w:val="16"/>
                <w:szCs w:val="16"/>
              </w:rPr>
            </w:pPr>
          </w:p>
          <w:p w:rsidR="001C4782" w:rsidRPr="00BA2A60" w:rsidRDefault="001C4782" w:rsidP="00BD76E9">
            <w:pPr>
              <w:rPr>
                <w:sz w:val="16"/>
                <w:szCs w:val="16"/>
              </w:rPr>
            </w:pPr>
          </w:p>
          <w:p w:rsidR="001C4782" w:rsidRPr="00BA2A60" w:rsidRDefault="001C4782" w:rsidP="00BD76E9">
            <w:pPr>
              <w:rPr>
                <w:sz w:val="16"/>
                <w:szCs w:val="16"/>
              </w:rPr>
            </w:pPr>
            <w:r w:rsidRPr="00BA2A60">
              <w:rPr>
                <w:sz w:val="16"/>
                <w:szCs w:val="16"/>
              </w:rPr>
              <w:t>Delivered by Melissa Freeman &amp;GBI guest Speaker; Coordinated by PTSA</w:t>
            </w:r>
          </w:p>
          <w:p w:rsidR="001C4782" w:rsidRPr="00BA2A60" w:rsidRDefault="001C4782" w:rsidP="00BD76E9">
            <w:pPr>
              <w:rPr>
                <w:sz w:val="16"/>
                <w:szCs w:val="16"/>
              </w:rPr>
            </w:pPr>
          </w:p>
          <w:p w:rsidR="001C4782" w:rsidRPr="00BA2A60" w:rsidRDefault="001C4782" w:rsidP="00BD76E9">
            <w:pPr>
              <w:rPr>
                <w:sz w:val="16"/>
                <w:szCs w:val="16"/>
              </w:rPr>
            </w:pPr>
          </w:p>
          <w:p w:rsidR="001C4782" w:rsidRPr="00BA2A60" w:rsidRDefault="001C4782" w:rsidP="00BD76E9">
            <w:pPr>
              <w:rPr>
                <w:sz w:val="16"/>
                <w:szCs w:val="16"/>
              </w:rPr>
            </w:pPr>
          </w:p>
          <w:p w:rsidR="001C4782" w:rsidRPr="00BA2A60" w:rsidRDefault="001C4782" w:rsidP="00BD76E9">
            <w:pPr>
              <w:rPr>
                <w:sz w:val="16"/>
                <w:szCs w:val="16"/>
              </w:rPr>
            </w:pPr>
            <w:r w:rsidRPr="00BA2A60">
              <w:rPr>
                <w:sz w:val="16"/>
                <w:szCs w:val="16"/>
              </w:rPr>
              <w:t>Delivered by All Counselors; Coordinated by Melissa Freeman</w:t>
            </w:r>
          </w:p>
          <w:p w:rsidR="001C4782" w:rsidRPr="00BA2A60" w:rsidRDefault="001C4782" w:rsidP="00BD76E9">
            <w:pPr>
              <w:rPr>
                <w:sz w:val="16"/>
                <w:szCs w:val="16"/>
              </w:rPr>
            </w:pPr>
          </w:p>
          <w:p w:rsidR="001C4782" w:rsidRPr="00BA2A60" w:rsidRDefault="001C4782" w:rsidP="00BD76E9">
            <w:pPr>
              <w:rPr>
                <w:sz w:val="16"/>
                <w:szCs w:val="16"/>
              </w:rPr>
            </w:pPr>
          </w:p>
          <w:p w:rsidR="001C4782" w:rsidRDefault="001C4782" w:rsidP="00BD76E9">
            <w:pPr>
              <w:rPr>
                <w:sz w:val="16"/>
                <w:szCs w:val="16"/>
              </w:rPr>
            </w:pPr>
          </w:p>
          <w:p w:rsidR="009E5084" w:rsidRPr="00BA2A60" w:rsidRDefault="009E5084" w:rsidP="00BD76E9">
            <w:pPr>
              <w:rPr>
                <w:sz w:val="16"/>
                <w:szCs w:val="16"/>
              </w:rPr>
            </w:pPr>
          </w:p>
          <w:p w:rsidR="001C4782" w:rsidRPr="00BA2A60" w:rsidRDefault="001C4782" w:rsidP="00BD76E9">
            <w:pPr>
              <w:rPr>
                <w:sz w:val="16"/>
                <w:szCs w:val="16"/>
              </w:rPr>
            </w:pPr>
          </w:p>
          <w:p w:rsidR="001C4782" w:rsidRPr="00BA2A60" w:rsidRDefault="001C4782" w:rsidP="00BA2A60">
            <w:pPr>
              <w:rPr>
                <w:sz w:val="16"/>
                <w:szCs w:val="16"/>
              </w:rPr>
            </w:pPr>
            <w:r w:rsidRPr="00BA2A60">
              <w:rPr>
                <w:sz w:val="16"/>
                <w:szCs w:val="16"/>
              </w:rPr>
              <w:t>Delivered by All Counselors; Coordinated by Melissa Freeman</w:t>
            </w:r>
          </w:p>
          <w:p w:rsidR="001C4782" w:rsidRPr="00BA2A60" w:rsidRDefault="001C4782" w:rsidP="00BD76E9">
            <w:pPr>
              <w:rPr>
                <w:sz w:val="16"/>
                <w:szCs w:val="16"/>
              </w:rPr>
            </w:pPr>
          </w:p>
          <w:p w:rsidR="001C4782" w:rsidRPr="00BA2A60" w:rsidRDefault="001C4782" w:rsidP="00BD76E9">
            <w:pPr>
              <w:rPr>
                <w:sz w:val="16"/>
                <w:szCs w:val="16"/>
              </w:rPr>
            </w:pPr>
          </w:p>
          <w:p w:rsidR="001C4782" w:rsidRDefault="001C4782" w:rsidP="00BD76E9">
            <w:pPr>
              <w:rPr>
                <w:sz w:val="16"/>
                <w:szCs w:val="16"/>
              </w:rPr>
            </w:pPr>
          </w:p>
          <w:p w:rsidR="009E5084" w:rsidRPr="00BA2A60" w:rsidRDefault="009E5084" w:rsidP="00BD76E9">
            <w:pPr>
              <w:rPr>
                <w:sz w:val="16"/>
                <w:szCs w:val="16"/>
              </w:rPr>
            </w:pPr>
          </w:p>
          <w:p w:rsidR="001C1144" w:rsidRPr="00BA2A60" w:rsidRDefault="001C1144" w:rsidP="001C1144">
            <w:pPr>
              <w:rPr>
                <w:sz w:val="16"/>
                <w:szCs w:val="16"/>
              </w:rPr>
            </w:pPr>
            <w:r w:rsidRPr="00BA2A60">
              <w:rPr>
                <w:sz w:val="16"/>
                <w:szCs w:val="16"/>
              </w:rPr>
              <w:t>Delivered &amp; Coord</w:t>
            </w:r>
            <w:r>
              <w:rPr>
                <w:sz w:val="16"/>
                <w:szCs w:val="16"/>
              </w:rPr>
              <w:t xml:space="preserve">ination  by Shellie Caplinger, </w:t>
            </w:r>
            <w:r w:rsidRPr="00BA2A60">
              <w:rPr>
                <w:sz w:val="16"/>
                <w:szCs w:val="16"/>
              </w:rPr>
              <w:t>Melissa Freeman</w:t>
            </w:r>
            <w:r>
              <w:rPr>
                <w:sz w:val="16"/>
                <w:szCs w:val="16"/>
              </w:rPr>
              <w:t xml:space="preserve"> &amp; school counseling interns</w:t>
            </w:r>
          </w:p>
          <w:p w:rsidR="001C1144" w:rsidRDefault="001C1144" w:rsidP="00F615EC">
            <w:pPr>
              <w:rPr>
                <w:sz w:val="16"/>
                <w:szCs w:val="16"/>
              </w:rPr>
            </w:pPr>
          </w:p>
          <w:p w:rsidR="001C1144" w:rsidRDefault="001C1144" w:rsidP="00F615EC">
            <w:pPr>
              <w:rPr>
                <w:sz w:val="16"/>
                <w:szCs w:val="16"/>
              </w:rPr>
            </w:pPr>
          </w:p>
          <w:p w:rsidR="001C4782" w:rsidRPr="00BA2A60" w:rsidRDefault="001C4782" w:rsidP="00F615EC">
            <w:pPr>
              <w:rPr>
                <w:sz w:val="16"/>
                <w:szCs w:val="16"/>
              </w:rPr>
            </w:pPr>
            <w:r w:rsidRPr="00BA2A60">
              <w:rPr>
                <w:sz w:val="16"/>
                <w:szCs w:val="16"/>
              </w:rPr>
              <w:t>Delivered by All Counselors; Coordinated by Melissa Freeman</w:t>
            </w:r>
          </w:p>
          <w:p w:rsidR="001C4782" w:rsidRPr="00BA2A60" w:rsidRDefault="001C4782" w:rsidP="00BD76E9">
            <w:pPr>
              <w:rPr>
                <w:sz w:val="16"/>
                <w:szCs w:val="16"/>
              </w:rPr>
            </w:pPr>
          </w:p>
          <w:p w:rsidR="001C4782" w:rsidRPr="00BA2A60" w:rsidRDefault="001C4782" w:rsidP="00BD76E9">
            <w:pPr>
              <w:rPr>
                <w:sz w:val="16"/>
                <w:szCs w:val="16"/>
              </w:rPr>
            </w:pPr>
          </w:p>
          <w:p w:rsidR="001C4782" w:rsidRPr="00BA2A60" w:rsidRDefault="001C4782" w:rsidP="00BD76E9">
            <w:pPr>
              <w:rPr>
                <w:sz w:val="16"/>
                <w:szCs w:val="16"/>
              </w:rPr>
            </w:pPr>
          </w:p>
          <w:p w:rsidR="001C4782" w:rsidRPr="00BA2A60" w:rsidRDefault="001C4782" w:rsidP="00BD76E9">
            <w:pPr>
              <w:rPr>
                <w:sz w:val="16"/>
                <w:szCs w:val="16"/>
              </w:rPr>
            </w:pPr>
          </w:p>
          <w:p w:rsidR="009E5084" w:rsidRDefault="009E5084" w:rsidP="00BD76E9">
            <w:pPr>
              <w:rPr>
                <w:sz w:val="16"/>
                <w:szCs w:val="16"/>
              </w:rPr>
            </w:pPr>
          </w:p>
          <w:p w:rsidR="001C4782" w:rsidRPr="00BA2A60" w:rsidRDefault="001C4782" w:rsidP="00BD76E9">
            <w:pPr>
              <w:rPr>
                <w:sz w:val="16"/>
                <w:szCs w:val="16"/>
              </w:rPr>
            </w:pPr>
            <w:r w:rsidRPr="00BA2A60">
              <w:rPr>
                <w:sz w:val="16"/>
                <w:szCs w:val="16"/>
              </w:rPr>
              <w:t>Delivered by Girls Inc.; Coordinated by Melissa Freeman</w:t>
            </w:r>
          </w:p>
          <w:p w:rsidR="001C4782" w:rsidRPr="00BA2A60" w:rsidRDefault="001C4782" w:rsidP="00BD76E9">
            <w:pPr>
              <w:rPr>
                <w:sz w:val="16"/>
                <w:szCs w:val="16"/>
              </w:rPr>
            </w:pPr>
          </w:p>
          <w:p w:rsidR="001C4782" w:rsidRPr="00BA2A60" w:rsidRDefault="001C4782" w:rsidP="00BD76E9">
            <w:pPr>
              <w:rPr>
                <w:sz w:val="16"/>
                <w:szCs w:val="16"/>
              </w:rPr>
            </w:pPr>
          </w:p>
          <w:p w:rsidR="001C4782" w:rsidRPr="00BA2A60" w:rsidRDefault="001C4782" w:rsidP="001C1144">
            <w:pPr>
              <w:rPr>
                <w:sz w:val="16"/>
                <w:szCs w:val="16"/>
              </w:rPr>
            </w:pPr>
            <w:r w:rsidRPr="00BA2A60">
              <w:rPr>
                <w:sz w:val="16"/>
                <w:szCs w:val="16"/>
              </w:rPr>
              <w:t>Delivered by All Counselors; Coordinated by Meli</w:t>
            </w:r>
            <w:r w:rsidR="006330DF">
              <w:rPr>
                <w:sz w:val="16"/>
                <w:szCs w:val="16"/>
              </w:rPr>
              <w:t>ssa Freeman &amp; Shellie Caplinger</w:t>
            </w:r>
          </w:p>
        </w:tc>
      </w:tr>
      <w:tr w:rsidR="001C4782" w:rsidTr="001C3FE0">
        <w:trPr>
          <w:trHeight w:val="4553"/>
        </w:trPr>
        <w:tc>
          <w:tcPr>
            <w:tcW w:w="720" w:type="dxa"/>
          </w:tcPr>
          <w:p w:rsidR="001C4782" w:rsidRPr="00D22744" w:rsidRDefault="001C4782" w:rsidP="00D22744">
            <w:pPr>
              <w:jc w:val="center"/>
              <w:rPr>
                <w:b/>
                <w:sz w:val="16"/>
                <w:szCs w:val="16"/>
              </w:rPr>
            </w:pPr>
            <w:r w:rsidRPr="00D22744">
              <w:rPr>
                <w:b/>
                <w:sz w:val="16"/>
                <w:szCs w:val="16"/>
              </w:rPr>
              <w:lastRenderedPageBreak/>
              <w:t>10</w:t>
            </w:r>
          </w:p>
          <w:p w:rsidR="001C4782" w:rsidRPr="00D22744" w:rsidRDefault="001C4782" w:rsidP="00D22744">
            <w:pPr>
              <w:jc w:val="center"/>
              <w:rPr>
                <w:b/>
                <w:sz w:val="16"/>
                <w:szCs w:val="16"/>
              </w:rPr>
            </w:pPr>
          </w:p>
          <w:p w:rsidR="001C4782" w:rsidRPr="00D22744" w:rsidRDefault="001C4782" w:rsidP="00D22744">
            <w:pPr>
              <w:jc w:val="center"/>
              <w:rPr>
                <w:b/>
                <w:sz w:val="16"/>
                <w:szCs w:val="16"/>
              </w:rPr>
            </w:pPr>
          </w:p>
          <w:p w:rsidR="001C4782" w:rsidRPr="00D22744" w:rsidRDefault="001C4782" w:rsidP="00D22744">
            <w:pPr>
              <w:rPr>
                <w:b/>
                <w:sz w:val="16"/>
                <w:szCs w:val="16"/>
              </w:rPr>
            </w:pPr>
          </w:p>
        </w:tc>
        <w:tc>
          <w:tcPr>
            <w:tcW w:w="1710" w:type="dxa"/>
            <w:shd w:val="clear" w:color="auto" w:fill="auto"/>
          </w:tcPr>
          <w:p w:rsidR="006330DF" w:rsidRPr="006F6FBD" w:rsidRDefault="006330DF" w:rsidP="006330DF">
            <w:pPr>
              <w:jc w:val="center"/>
              <w:rPr>
                <w:sz w:val="16"/>
                <w:szCs w:val="16"/>
              </w:rPr>
            </w:pPr>
            <w:r w:rsidRPr="006F6FBD">
              <w:rPr>
                <w:sz w:val="16"/>
                <w:szCs w:val="16"/>
              </w:rPr>
              <w:t>PSD</w:t>
            </w:r>
          </w:p>
          <w:p w:rsidR="006330DF" w:rsidRDefault="006330DF" w:rsidP="00816454">
            <w:pPr>
              <w:jc w:val="center"/>
              <w:rPr>
                <w:sz w:val="16"/>
                <w:szCs w:val="16"/>
              </w:rPr>
            </w:pPr>
          </w:p>
          <w:p w:rsidR="00001938" w:rsidRDefault="00001938" w:rsidP="00816454">
            <w:pPr>
              <w:jc w:val="center"/>
              <w:rPr>
                <w:sz w:val="16"/>
                <w:szCs w:val="16"/>
              </w:rPr>
            </w:pPr>
          </w:p>
          <w:p w:rsidR="00001938" w:rsidRDefault="00001938" w:rsidP="00816454">
            <w:pPr>
              <w:jc w:val="center"/>
              <w:rPr>
                <w:sz w:val="16"/>
                <w:szCs w:val="16"/>
              </w:rPr>
            </w:pPr>
          </w:p>
          <w:p w:rsidR="00001938" w:rsidRDefault="00001938" w:rsidP="00816454">
            <w:pPr>
              <w:jc w:val="center"/>
              <w:rPr>
                <w:sz w:val="16"/>
                <w:szCs w:val="16"/>
              </w:rPr>
            </w:pPr>
          </w:p>
          <w:p w:rsidR="00001938" w:rsidRDefault="00001938" w:rsidP="00816454">
            <w:pPr>
              <w:jc w:val="center"/>
              <w:rPr>
                <w:sz w:val="16"/>
                <w:szCs w:val="16"/>
              </w:rPr>
            </w:pPr>
          </w:p>
          <w:p w:rsidR="00001938" w:rsidRDefault="00001938" w:rsidP="00816454">
            <w:pPr>
              <w:jc w:val="center"/>
              <w:rPr>
                <w:sz w:val="16"/>
                <w:szCs w:val="16"/>
              </w:rPr>
            </w:pPr>
          </w:p>
          <w:p w:rsidR="00001938" w:rsidRDefault="00001938" w:rsidP="00816454">
            <w:pPr>
              <w:jc w:val="center"/>
              <w:rPr>
                <w:sz w:val="16"/>
                <w:szCs w:val="16"/>
              </w:rPr>
            </w:pPr>
          </w:p>
          <w:p w:rsidR="001C4782" w:rsidRPr="006F6FBD" w:rsidRDefault="001C4782" w:rsidP="00816454">
            <w:pPr>
              <w:jc w:val="center"/>
              <w:rPr>
                <w:sz w:val="16"/>
                <w:szCs w:val="16"/>
              </w:rPr>
            </w:pPr>
            <w:r w:rsidRPr="006F6FBD">
              <w:rPr>
                <w:sz w:val="16"/>
                <w:szCs w:val="16"/>
              </w:rPr>
              <w:t>CD</w:t>
            </w:r>
          </w:p>
          <w:p w:rsidR="001C4782" w:rsidRPr="006F6FBD" w:rsidRDefault="001C4782" w:rsidP="00816454">
            <w:pPr>
              <w:jc w:val="center"/>
              <w:rPr>
                <w:sz w:val="16"/>
                <w:szCs w:val="16"/>
              </w:rPr>
            </w:pPr>
          </w:p>
          <w:p w:rsidR="001C4782" w:rsidRPr="006F6FBD" w:rsidRDefault="001C4782" w:rsidP="00816454">
            <w:pPr>
              <w:jc w:val="center"/>
              <w:rPr>
                <w:sz w:val="16"/>
                <w:szCs w:val="16"/>
              </w:rPr>
            </w:pPr>
          </w:p>
          <w:p w:rsidR="001C4782" w:rsidRPr="006F6FBD" w:rsidRDefault="001C4782" w:rsidP="00D22744">
            <w:pPr>
              <w:rPr>
                <w:sz w:val="16"/>
                <w:szCs w:val="16"/>
              </w:rPr>
            </w:pPr>
          </w:p>
          <w:p w:rsidR="001C4782" w:rsidRPr="006F6FBD" w:rsidRDefault="001C4782" w:rsidP="00D22744">
            <w:pPr>
              <w:rPr>
                <w:sz w:val="16"/>
                <w:szCs w:val="16"/>
              </w:rPr>
            </w:pPr>
          </w:p>
          <w:p w:rsidR="001C4782" w:rsidRDefault="001C4782" w:rsidP="00D22744">
            <w:pPr>
              <w:rPr>
                <w:sz w:val="16"/>
                <w:szCs w:val="16"/>
              </w:rPr>
            </w:pPr>
          </w:p>
          <w:p w:rsidR="007853CE" w:rsidRPr="006F6FBD" w:rsidRDefault="007853CE" w:rsidP="00D22744">
            <w:pPr>
              <w:rPr>
                <w:sz w:val="16"/>
                <w:szCs w:val="16"/>
              </w:rPr>
            </w:pPr>
          </w:p>
          <w:p w:rsidR="001C4782" w:rsidRPr="006F6FBD" w:rsidRDefault="001C4782" w:rsidP="00D22744">
            <w:pPr>
              <w:rPr>
                <w:sz w:val="16"/>
                <w:szCs w:val="16"/>
              </w:rPr>
            </w:pPr>
          </w:p>
          <w:p w:rsidR="001C4782" w:rsidRPr="006F6FBD" w:rsidRDefault="001C4782" w:rsidP="00D22744">
            <w:pPr>
              <w:jc w:val="center"/>
              <w:rPr>
                <w:sz w:val="16"/>
                <w:szCs w:val="16"/>
              </w:rPr>
            </w:pPr>
            <w:r w:rsidRPr="006F6FBD">
              <w:rPr>
                <w:sz w:val="16"/>
                <w:szCs w:val="16"/>
              </w:rPr>
              <w:t>AD;CD</w:t>
            </w:r>
          </w:p>
          <w:p w:rsidR="001C4782" w:rsidRPr="006F6FBD" w:rsidRDefault="001C4782" w:rsidP="00D22744">
            <w:pPr>
              <w:rPr>
                <w:sz w:val="16"/>
                <w:szCs w:val="16"/>
              </w:rPr>
            </w:pPr>
          </w:p>
          <w:p w:rsidR="001C4782" w:rsidRPr="006F6FBD" w:rsidRDefault="001C4782" w:rsidP="00D22744">
            <w:pPr>
              <w:rPr>
                <w:sz w:val="16"/>
                <w:szCs w:val="16"/>
              </w:rPr>
            </w:pPr>
          </w:p>
          <w:p w:rsidR="001C4782" w:rsidRPr="006F6FBD" w:rsidRDefault="001C4782" w:rsidP="00D22744">
            <w:pPr>
              <w:rPr>
                <w:sz w:val="16"/>
                <w:szCs w:val="16"/>
              </w:rPr>
            </w:pPr>
          </w:p>
          <w:p w:rsidR="001C4782" w:rsidRPr="006F6FBD" w:rsidRDefault="001C4782" w:rsidP="00D22744">
            <w:pPr>
              <w:rPr>
                <w:sz w:val="16"/>
                <w:szCs w:val="16"/>
              </w:rPr>
            </w:pPr>
          </w:p>
          <w:p w:rsidR="001C4782" w:rsidRPr="006F6FBD" w:rsidRDefault="001C4782" w:rsidP="00D22744">
            <w:pPr>
              <w:rPr>
                <w:sz w:val="16"/>
                <w:szCs w:val="16"/>
              </w:rPr>
            </w:pPr>
          </w:p>
          <w:p w:rsidR="001C4782" w:rsidRDefault="001C4782" w:rsidP="00D22744">
            <w:pPr>
              <w:rPr>
                <w:sz w:val="16"/>
                <w:szCs w:val="16"/>
              </w:rPr>
            </w:pPr>
          </w:p>
          <w:p w:rsidR="007853CE" w:rsidRPr="006F6FBD" w:rsidRDefault="007853CE" w:rsidP="00D22744">
            <w:pPr>
              <w:rPr>
                <w:sz w:val="16"/>
                <w:szCs w:val="16"/>
              </w:rPr>
            </w:pPr>
          </w:p>
          <w:p w:rsidR="001C4782" w:rsidRPr="006F6FBD" w:rsidRDefault="001C4782" w:rsidP="00D22744">
            <w:pPr>
              <w:rPr>
                <w:sz w:val="16"/>
                <w:szCs w:val="16"/>
              </w:rPr>
            </w:pPr>
          </w:p>
          <w:p w:rsidR="001C4782" w:rsidRPr="006F6FBD" w:rsidRDefault="001C4782" w:rsidP="00EC2B13">
            <w:pPr>
              <w:jc w:val="center"/>
              <w:rPr>
                <w:sz w:val="16"/>
                <w:szCs w:val="16"/>
              </w:rPr>
            </w:pPr>
            <w:r w:rsidRPr="006F6FBD">
              <w:rPr>
                <w:sz w:val="16"/>
                <w:szCs w:val="16"/>
              </w:rPr>
              <w:t>CD</w:t>
            </w:r>
          </w:p>
        </w:tc>
        <w:tc>
          <w:tcPr>
            <w:tcW w:w="2790" w:type="dxa"/>
            <w:shd w:val="clear" w:color="auto" w:fill="auto"/>
          </w:tcPr>
          <w:p w:rsidR="006330DF" w:rsidRPr="00BB6E2F" w:rsidRDefault="006330DF" w:rsidP="006330DF">
            <w:pPr>
              <w:pStyle w:val="ListParagraph"/>
              <w:numPr>
                <w:ilvl w:val="1"/>
                <w:numId w:val="18"/>
              </w:numPr>
              <w:ind w:left="252" w:hanging="180"/>
              <w:rPr>
                <w:rFonts w:eastAsia="Times New Roman" w:cs="Times New Roman"/>
                <w:sz w:val="16"/>
                <w:szCs w:val="16"/>
              </w:rPr>
            </w:pPr>
            <w:r w:rsidRPr="00BB6E2F">
              <w:rPr>
                <w:rFonts w:eastAsia="Symbol" w:cs="Times New Roman"/>
                <w:b/>
                <w:color w:val="000000"/>
                <w:sz w:val="16"/>
                <w:szCs w:val="16"/>
              </w:rPr>
              <w:t>Spring</w:t>
            </w:r>
            <w:r w:rsidRPr="00BB6E2F">
              <w:rPr>
                <w:rFonts w:eastAsia="Times New Roman" w:cs="Times New Roman"/>
                <w:b/>
                <w:color w:val="000000"/>
                <w:sz w:val="16"/>
                <w:szCs w:val="16"/>
              </w:rPr>
              <w:t xml:space="preserve"> Sophomore </w:t>
            </w:r>
            <w:r w:rsidRPr="00BB6E2F">
              <w:rPr>
                <w:rFonts w:eastAsia="Times New Roman" w:cs="Trebuchet MS"/>
                <w:b/>
                <w:bCs/>
                <w:color w:val="000000"/>
                <w:sz w:val="16"/>
                <w:szCs w:val="16"/>
              </w:rPr>
              <w:t>Curriculum</w:t>
            </w:r>
            <w:r w:rsidRPr="00BB6E2F">
              <w:rPr>
                <w:rFonts w:eastAsia="Times New Roman" w:cs="Times New Roman"/>
                <w:b/>
                <w:color w:val="000000"/>
                <w:sz w:val="16"/>
                <w:szCs w:val="16"/>
              </w:rPr>
              <w:t xml:space="preserve">  (GC)</w:t>
            </w:r>
          </w:p>
          <w:p w:rsidR="006330DF" w:rsidRPr="00BB6E2F" w:rsidRDefault="006330DF" w:rsidP="006330DF">
            <w:pPr>
              <w:ind w:left="72"/>
              <w:rPr>
                <w:rFonts w:eastAsia="Times New Roman" w:cs="Times New Roman"/>
                <w:color w:val="000000"/>
                <w:sz w:val="16"/>
                <w:szCs w:val="16"/>
              </w:rPr>
            </w:pPr>
            <w:r w:rsidRPr="00BB6E2F">
              <w:rPr>
                <w:rFonts w:eastAsia="Times New Roman" w:cs="Times New Roman"/>
                <w:color w:val="000000"/>
                <w:sz w:val="16"/>
                <w:szCs w:val="16"/>
              </w:rPr>
              <w:t>Topic: Internet &amp; Social Network Safety and Cyber-Bullying Awareness</w:t>
            </w:r>
          </w:p>
          <w:p w:rsidR="006330DF" w:rsidRDefault="006330DF" w:rsidP="00001938">
            <w:pPr>
              <w:pStyle w:val="ListParagraph"/>
              <w:ind w:left="252"/>
              <w:rPr>
                <w:rFonts w:eastAsia="Times New Roman" w:cs="Times New Roman"/>
                <w:sz w:val="16"/>
                <w:szCs w:val="16"/>
              </w:rPr>
            </w:pPr>
          </w:p>
          <w:p w:rsidR="00001938" w:rsidRDefault="00001938" w:rsidP="00001938">
            <w:pPr>
              <w:pStyle w:val="ListParagraph"/>
              <w:ind w:left="252"/>
              <w:rPr>
                <w:rFonts w:eastAsia="Times New Roman" w:cs="Times New Roman"/>
                <w:sz w:val="16"/>
                <w:szCs w:val="16"/>
              </w:rPr>
            </w:pPr>
          </w:p>
          <w:p w:rsidR="00001938" w:rsidRDefault="00001938" w:rsidP="00001938">
            <w:pPr>
              <w:pStyle w:val="ListParagraph"/>
              <w:ind w:left="252"/>
              <w:rPr>
                <w:rFonts w:eastAsia="Times New Roman" w:cs="Times New Roman"/>
                <w:sz w:val="16"/>
                <w:szCs w:val="16"/>
              </w:rPr>
            </w:pPr>
          </w:p>
          <w:p w:rsidR="00001938" w:rsidRPr="006330DF" w:rsidRDefault="00001938" w:rsidP="00001938">
            <w:pPr>
              <w:pStyle w:val="ListParagraph"/>
              <w:ind w:left="252"/>
              <w:rPr>
                <w:rFonts w:eastAsia="Times New Roman" w:cs="Times New Roman"/>
                <w:sz w:val="16"/>
                <w:szCs w:val="16"/>
              </w:rPr>
            </w:pPr>
          </w:p>
          <w:p w:rsidR="001C4782" w:rsidRPr="00BB6E2F" w:rsidRDefault="001C4782" w:rsidP="00BB6E2F">
            <w:pPr>
              <w:pStyle w:val="ListParagraph"/>
              <w:numPr>
                <w:ilvl w:val="1"/>
                <w:numId w:val="18"/>
              </w:numPr>
              <w:ind w:left="252" w:hanging="180"/>
              <w:rPr>
                <w:rFonts w:eastAsia="Times New Roman" w:cs="Times New Roman"/>
                <w:sz w:val="16"/>
                <w:szCs w:val="16"/>
              </w:rPr>
            </w:pPr>
            <w:r w:rsidRPr="00BB6E2F">
              <w:rPr>
                <w:rFonts w:eastAsia="Times New Roman" w:cs="Times New Roman"/>
                <w:b/>
                <w:color w:val="000000"/>
                <w:sz w:val="16"/>
                <w:szCs w:val="16"/>
              </w:rPr>
              <w:t>Winter Sophomore Curriculum (GC)</w:t>
            </w:r>
            <w:r w:rsidRPr="00BB6E2F">
              <w:rPr>
                <w:rFonts w:eastAsia="Times New Roman" w:cs="Times New Roman"/>
                <w:color w:val="000000"/>
                <w:sz w:val="16"/>
                <w:szCs w:val="16"/>
              </w:rPr>
              <w:t xml:space="preserve"> </w:t>
            </w:r>
          </w:p>
          <w:p w:rsidR="001C4782" w:rsidRPr="00BB6E2F" w:rsidRDefault="001C4782" w:rsidP="00BB6E2F">
            <w:pPr>
              <w:ind w:left="72"/>
              <w:rPr>
                <w:rFonts w:eastAsia="Times New Roman" w:cs="Times New Roman"/>
                <w:color w:val="000000"/>
                <w:sz w:val="16"/>
                <w:szCs w:val="16"/>
              </w:rPr>
            </w:pPr>
            <w:r w:rsidRPr="00BB6E2F">
              <w:rPr>
                <w:rFonts w:eastAsia="Times New Roman" w:cs="Times New Roman"/>
                <w:color w:val="000000"/>
                <w:sz w:val="16"/>
                <w:szCs w:val="16"/>
              </w:rPr>
              <w:t xml:space="preserve">Topic: </w:t>
            </w:r>
            <w:r w:rsidRPr="00BB6E2F">
              <w:rPr>
                <w:rFonts w:eastAsia="Times New Roman" w:cs="Arial"/>
                <w:color w:val="000000"/>
                <w:sz w:val="16"/>
                <w:szCs w:val="16"/>
              </w:rPr>
              <w:t>Career Exploration</w:t>
            </w:r>
            <w:r w:rsidRPr="00BB6E2F">
              <w:rPr>
                <w:rFonts w:eastAsia="Times New Roman" w:cs="Times New Roman"/>
                <w:color w:val="000000"/>
                <w:sz w:val="16"/>
                <w:szCs w:val="16"/>
              </w:rPr>
              <w:t>, Internet Resources</w:t>
            </w:r>
            <w:r w:rsidR="007853CE">
              <w:rPr>
                <w:rFonts w:eastAsia="Times New Roman" w:cs="Times New Roman"/>
                <w:color w:val="000000"/>
                <w:sz w:val="16"/>
                <w:szCs w:val="16"/>
              </w:rPr>
              <w:t xml:space="preserve">  for Post-Secondary planning</w:t>
            </w:r>
            <w:r w:rsidRPr="00BB6E2F">
              <w:rPr>
                <w:rFonts w:eastAsia="Times New Roman" w:cs="Times New Roman"/>
                <w:color w:val="000000"/>
                <w:sz w:val="16"/>
                <w:szCs w:val="16"/>
              </w:rPr>
              <w:t>, PSAT Interpretation</w:t>
            </w:r>
          </w:p>
          <w:p w:rsidR="001C4782" w:rsidRPr="006F6FBD" w:rsidRDefault="001C4782" w:rsidP="00BB6E2F">
            <w:pPr>
              <w:ind w:left="252" w:hanging="180"/>
              <w:rPr>
                <w:rFonts w:eastAsia="Times New Roman" w:cs="Times New Roman"/>
                <w:sz w:val="16"/>
                <w:szCs w:val="16"/>
              </w:rPr>
            </w:pPr>
          </w:p>
          <w:p w:rsidR="001C4782" w:rsidRPr="006F6FBD" w:rsidRDefault="001C4782" w:rsidP="00BB6E2F">
            <w:pPr>
              <w:ind w:left="252" w:hanging="180"/>
              <w:rPr>
                <w:rFonts w:eastAsia="Times New Roman" w:cs="Times New Roman"/>
                <w:sz w:val="16"/>
                <w:szCs w:val="16"/>
              </w:rPr>
            </w:pPr>
          </w:p>
          <w:p w:rsidR="001C4782" w:rsidRPr="006F6FBD" w:rsidRDefault="001C4782" w:rsidP="00BB6E2F">
            <w:pPr>
              <w:ind w:left="252" w:hanging="180"/>
              <w:rPr>
                <w:rFonts w:eastAsia="Times New Roman" w:cs="Times New Roman"/>
                <w:sz w:val="16"/>
                <w:szCs w:val="16"/>
              </w:rPr>
            </w:pPr>
          </w:p>
          <w:p w:rsidR="001C4782" w:rsidRPr="00BB6E2F" w:rsidRDefault="001C4782" w:rsidP="00BB6E2F">
            <w:pPr>
              <w:pStyle w:val="ListParagraph"/>
              <w:numPr>
                <w:ilvl w:val="1"/>
                <w:numId w:val="18"/>
              </w:numPr>
              <w:ind w:left="252" w:hanging="180"/>
              <w:rPr>
                <w:rFonts w:eastAsia="Times New Roman" w:cs="Times New Roman"/>
                <w:sz w:val="16"/>
                <w:szCs w:val="16"/>
              </w:rPr>
            </w:pPr>
            <w:r w:rsidRPr="00BB6E2F">
              <w:rPr>
                <w:rFonts w:eastAsia="Times New Roman" w:cs="Times New Roman"/>
                <w:b/>
                <w:color w:val="000000"/>
                <w:sz w:val="16"/>
                <w:szCs w:val="16"/>
              </w:rPr>
              <w:t>Sophomore Parent Night (GC)</w:t>
            </w:r>
          </w:p>
          <w:p w:rsidR="001C4782" w:rsidRPr="00BB6E2F" w:rsidRDefault="001C4782" w:rsidP="00BB6E2F">
            <w:pPr>
              <w:ind w:left="72"/>
              <w:rPr>
                <w:rFonts w:eastAsia="Times New Roman" w:cs="Times New Roman"/>
                <w:sz w:val="16"/>
                <w:szCs w:val="16"/>
              </w:rPr>
            </w:pPr>
            <w:r w:rsidRPr="00BB6E2F">
              <w:rPr>
                <w:rFonts w:eastAsia="Times New Roman" w:cs="Times New Roman"/>
                <w:color w:val="000000"/>
                <w:sz w:val="16"/>
                <w:szCs w:val="16"/>
              </w:rPr>
              <w:t>Topic: Internet Post-Secondary Planning Resources, HOPE Scholarship, PSAT Interpretation</w:t>
            </w:r>
          </w:p>
          <w:p w:rsidR="001C4782" w:rsidRPr="006F6FBD" w:rsidRDefault="001C4782" w:rsidP="00BB6E2F">
            <w:pPr>
              <w:ind w:left="252" w:hanging="180"/>
              <w:rPr>
                <w:sz w:val="16"/>
                <w:szCs w:val="16"/>
              </w:rPr>
            </w:pPr>
          </w:p>
          <w:p w:rsidR="001C4782" w:rsidRPr="006F6FBD" w:rsidRDefault="001C4782" w:rsidP="00BB6E2F">
            <w:pPr>
              <w:ind w:left="252" w:hanging="180"/>
              <w:rPr>
                <w:sz w:val="16"/>
                <w:szCs w:val="16"/>
              </w:rPr>
            </w:pPr>
          </w:p>
          <w:p w:rsidR="001C4782" w:rsidRDefault="001C4782" w:rsidP="00BB6E2F">
            <w:pPr>
              <w:ind w:left="252" w:hanging="180"/>
              <w:rPr>
                <w:sz w:val="16"/>
                <w:szCs w:val="16"/>
              </w:rPr>
            </w:pPr>
          </w:p>
          <w:p w:rsidR="007853CE" w:rsidRPr="006F6FBD" w:rsidRDefault="007853CE" w:rsidP="00BB6E2F">
            <w:pPr>
              <w:ind w:left="252" w:hanging="180"/>
              <w:rPr>
                <w:sz w:val="16"/>
                <w:szCs w:val="16"/>
              </w:rPr>
            </w:pPr>
          </w:p>
          <w:p w:rsidR="007853CE" w:rsidRPr="006F6FBD" w:rsidRDefault="007853CE" w:rsidP="00BB6E2F">
            <w:pPr>
              <w:ind w:left="252" w:hanging="180"/>
              <w:rPr>
                <w:sz w:val="16"/>
                <w:szCs w:val="16"/>
              </w:rPr>
            </w:pPr>
          </w:p>
          <w:p w:rsidR="001C4782" w:rsidRPr="00BB6E2F" w:rsidRDefault="001C4782" w:rsidP="00BB6E2F">
            <w:pPr>
              <w:pStyle w:val="ListParagraph"/>
              <w:numPr>
                <w:ilvl w:val="1"/>
                <w:numId w:val="18"/>
              </w:numPr>
              <w:ind w:left="252" w:hanging="180"/>
              <w:rPr>
                <w:rFonts w:eastAsia="Times New Roman" w:cs="Times New Roman"/>
                <w:sz w:val="16"/>
                <w:szCs w:val="16"/>
              </w:rPr>
            </w:pPr>
            <w:r w:rsidRPr="00BB6E2F">
              <w:rPr>
                <w:rFonts w:eastAsia="Times New Roman" w:cs="Times New Roman"/>
                <w:b/>
                <w:color w:val="000000"/>
                <w:sz w:val="16"/>
                <w:szCs w:val="16"/>
              </w:rPr>
              <w:t>Career Guidance</w:t>
            </w:r>
          </w:p>
          <w:p w:rsidR="001C4782" w:rsidRPr="006F6FBD" w:rsidRDefault="001C4782" w:rsidP="00D22744">
            <w:pPr>
              <w:rPr>
                <w:sz w:val="16"/>
                <w:szCs w:val="16"/>
              </w:rPr>
            </w:pPr>
          </w:p>
        </w:tc>
        <w:tc>
          <w:tcPr>
            <w:tcW w:w="1440" w:type="dxa"/>
          </w:tcPr>
          <w:p w:rsidR="00001938" w:rsidRPr="006F6FBD" w:rsidRDefault="00001938" w:rsidP="00001938">
            <w:pPr>
              <w:jc w:val="center"/>
              <w:rPr>
                <w:rFonts w:eastAsia="Times New Roman" w:cs="Times New Roman"/>
                <w:color w:val="000000"/>
                <w:sz w:val="16"/>
                <w:szCs w:val="16"/>
              </w:rPr>
            </w:pPr>
            <w:r>
              <w:rPr>
                <w:rFonts w:eastAsia="Times New Roman" w:cs="Times New Roman"/>
                <w:color w:val="000000"/>
                <w:sz w:val="16"/>
                <w:szCs w:val="16"/>
              </w:rPr>
              <w:t>October</w:t>
            </w:r>
          </w:p>
          <w:p w:rsidR="00001938" w:rsidRDefault="00001938" w:rsidP="00D22744">
            <w:pPr>
              <w:jc w:val="center"/>
              <w:rPr>
                <w:rFonts w:eastAsia="Times New Roman" w:cs="Times New Roman"/>
                <w:color w:val="000000"/>
                <w:sz w:val="16"/>
                <w:szCs w:val="16"/>
              </w:rPr>
            </w:pPr>
          </w:p>
          <w:p w:rsidR="00001938" w:rsidRDefault="00001938" w:rsidP="00D22744">
            <w:pPr>
              <w:jc w:val="center"/>
              <w:rPr>
                <w:rFonts w:eastAsia="Times New Roman" w:cs="Times New Roman"/>
                <w:color w:val="000000"/>
                <w:sz w:val="16"/>
                <w:szCs w:val="16"/>
              </w:rPr>
            </w:pPr>
          </w:p>
          <w:p w:rsidR="00001938" w:rsidRDefault="00001938" w:rsidP="00D22744">
            <w:pPr>
              <w:jc w:val="center"/>
              <w:rPr>
                <w:rFonts w:eastAsia="Times New Roman" w:cs="Times New Roman"/>
                <w:color w:val="000000"/>
                <w:sz w:val="16"/>
                <w:szCs w:val="16"/>
              </w:rPr>
            </w:pPr>
          </w:p>
          <w:p w:rsidR="00001938" w:rsidRDefault="00001938" w:rsidP="00D22744">
            <w:pPr>
              <w:jc w:val="center"/>
              <w:rPr>
                <w:rFonts w:eastAsia="Times New Roman" w:cs="Times New Roman"/>
                <w:color w:val="000000"/>
                <w:sz w:val="16"/>
                <w:szCs w:val="16"/>
              </w:rPr>
            </w:pPr>
          </w:p>
          <w:p w:rsidR="00001938" w:rsidRDefault="00001938" w:rsidP="00D22744">
            <w:pPr>
              <w:jc w:val="center"/>
              <w:rPr>
                <w:rFonts w:eastAsia="Times New Roman" w:cs="Times New Roman"/>
                <w:color w:val="000000"/>
                <w:sz w:val="16"/>
                <w:szCs w:val="16"/>
              </w:rPr>
            </w:pPr>
          </w:p>
          <w:p w:rsidR="00001938" w:rsidRDefault="00001938" w:rsidP="00D22744">
            <w:pPr>
              <w:jc w:val="center"/>
              <w:rPr>
                <w:rFonts w:eastAsia="Times New Roman" w:cs="Times New Roman"/>
                <w:color w:val="000000"/>
                <w:sz w:val="16"/>
                <w:szCs w:val="16"/>
              </w:rPr>
            </w:pPr>
          </w:p>
          <w:p w:rsidR="00001938" w:rsidRDefault="00001938" w:rsidP="00D22744">
            <w:pPr>
              <w:jc w:val="center"/>
              <w:rPr>
                <w:rFonts w:eastAsia="Times New Roman" w:cs="Times New Roman"/>
                <w:color w:val="000000"/>
                <w:sz w:val="16"/>
                <w:szCs w:val="16"/>
              </w:rPr>
            </w:pPr>
          </w:p>
          <w:p w:rsidR="001C4782" w:rsidRPr="006F6FBD" w:rsidRDefault="001C4782" w:rsidP="00D22744">
            <w:pPr>
              <w:jc w:val="center"/>
              <w:rPr>
                <w:rFonts w:eastAsia="Times New Roman" w:cs="Times New Roman"/>
                <w:color w:val="000000"/>
                <w:sz w:val="16"/>
                <w:szCs w:val="16"/>
              </w:rPr>
            </w:pPr>
            <w:r w:rsidRPr="006F6FBD">
              <w:rPr>
                <w:rFonts w:eastAsia="Times New Roman" w:cs="Times New Roman"/>
                <w:color w:val="000000"/>
                <w:sz w:val="16"/>
                <w:szCs w:val="16"/>
              </w:rPr>
              <w:t>January</w:t>
            </w:r>
          </w:p>
          <w:p w:rsidR="001C4782" w:rsidRPr="006F6FBD" w:rsidRDefault="001C4782" w:rsidP="00D22744">
            <w:pPr>
              <w:jc w:val="center"/>
              <w:rPr>
                <w:rFonts w:eastAsia="Times New Roman" w:cs="Times New Roman"/>
                <w:color w:val="000000"/>
                <w:sz w:val="16"/>
                <w:szCs w:val="16"/>
              </w:rPr>
            </w:pPr>
          </w:p>
          <w:p w:rsidR="001C4782" w:rsidRPr="006F6FBD" w:rsidRDefault="001C4782" w:rsidP="00D22744">
            <w:pPr>
              <w:jc w:val="center"/>
              <w:rPr>
                <w:rFonts w:eastAsia="Times New Roman" w:cs="Times New Roman"/>
                <w:color w:val="000000"/>
                <w:sz w:val="16"/>
                <w:szCs w:val="16"/>
              </w:rPr>
            </w:pPr>
          </w:p>
          <w:p w:rsidR="001C4782" w:rsidRPr="006F6FBD" w:rsidRDefault="001C4782" w:rsidP="00D22744">
            <w:pPr>
              <w:jc w:val="center"/>
              <w:rPr>
                <w:rFonts w:eastAsia="Times New Roman" w:cs="Times New Roman"/>
                <w:color w:val="000000"/>
                <w:sz w:val="16"/>
                <w:szCs w:val="16"/>
              </w:rPr>
            </w:pPr>
          </w:p>
          <w:p w:rsidR="001C4782" w:rsidRPr="006F6FBD" w:rsidRDefault="001C4782" w:rsidP="00D22744">
            <w:pPr>
              <w:jc w:val="center"/>
              <w:rPr>
                <w:rFonts w:eastAsia="Times New Roman" w:cs="Times New Roman"/>
                <w:color w:val="000000"/>
                <w:sz w:val="16"/>
                <w:szCs w:val="16"/>
              </w:rPr>
            </w:pPr>
          </w:p>
          <w:p w:rsidR="001C4782" w:rsidRPr="006F6FBD" w:rsidRDefault="001C4782" w:rsidP="00D22744">
            <w:pPr>
              <w:jc w:val="center"/>
              <w:rPr>
                <w:rFonts w:eastAsia="Times New Roman" w:cs="Times New Roman"/>
                <w:color w:val="000000"/>
                <w:sz w:val="16"/>
                <w:szCs w:val="16"/>
              </w:rPr>
            </w:pPr>
          </w:p>
          <w:p w:rsidR="001C4782" w:rsidRDefault="001C4782" w:rsidP="00D22744">
            <w:pPr>
              <w:jc w:val="center"/>
              <w:rPr>
                <w:rFonts w:eastAsia="Times New Roman" w:cs="Times New Roman"/>
                <w:color w:val="000000"/>
                <w:sz w:val="16"/>
                <w:szCs w:val="16"/>
              </w:rPr>
            </w:pPr>
          </w:p>
          <w:p w:rsidR="007853CE" w:rsidRPr="006F6FBD" w:rsidRDefault="007853CE" w:rsidP="00D22744">
            <w:pPr>
              <w:jc w:val="center"/>
              <w:rPr>
                <w:rFonts w:eastAsia="Times New Roman" w:cs="Times New Roman"/>
                <w:color w:val="000000"/>
                <w:sz w:val="16"/>
                <w:szCs w:val="16"/>
              </w:rPr>
            </w:pPr>
          </w:p>
          <w:p w:rsidR="001C4782" w:rsidRPr="006F6FBD" w:rsidRDefault="001C4782" w:rsidP="00D22744">
            <w:pPr>
              <w:jc w:val="center"/>
              <w:rPr>
                <w:rFonts w:eastAsia="Times New Roman" w:cs="Times New Roman"/>
                <w:color w:val="000000"/>
                <w:sz w:val="16"/>
                <w:szCs w:val="16"/>
              </w:rPr>
            </w:pPr>
            <w:r w:rsidRPr="006F6FBD">
              <w:rPr>
                <w:rFonts w:eastAsia="Times New Roman" w:cs="Times New Roman"/>
                <w:color w:val="000000"/>
                <w:sz w:val="16"/>
                <w:szCs w:val="16"/>
              </w:rPr>
              <w:t>January</w:t>
            </w:r>
          </w:p>
          <w:p w:rsidR="001C4782" w:rsidRPr="006F6FBD" w:rsidRDefault="001C4782" w:rsidP="00D22744">
            <w:pPr>
              <w:jc w:val="center"/>
              <w:rPr>
                <w:rFonts w:eastAsia="Times New Roman" w:cs="Times New Roman"/>
                <w:color w:val="000000"/>
                <w:sz w:val="16"/>
                <w:szCs w:val="16"/>
              </w:rPr>
            </w:pPr>
          </w:p>
          <w:p w:rsidR="001C4782" w:rsidRPr="006F6FBD" w:rsidRDefault="001C4782" w:rsidP="00D22744">
            <w:pPr>
              <w:jc w:val="center"/>
              <w:rPr>
                <w:rFonts w:eastAsia="Times New Roman" w:cs="Times New Roman"/>
                <w:color w:val="000000"/>
                <w:sz w:val="16"/>
                <w:szCs w:val="16"/>
              </w:rPr>
            </w:pPr>
          </w:p>
          <w:p w:rsidR="001C4782" w:rsidRPr="006F6FBD" w:rsidRDefault="001C4782" w:rsidP="00D22744">
            <w:pPr>
              <w:jc w:val="center"/>
              <w:rPr>
                <w:rFonts w:eastAsia="Times New Roman" w:cs="Times New Roman"/>
                <w:color w:val="000000"/>
                <w:sz w:val="16"/>
                <w:szCs w:val="16"/>
              </w:rPr>
            </w:pPr>
          </w:p>
          <w:p w:rsidR="001C4782" w:rsidRPr="006F6FBD" w:rsidRDefault="001C4782" w:rsidP="00D22744">
            <w:pPr>
              <w:jc w:val="center"/>
              <w:rPr>
                <w:rFonts w:eastAsia="Times New Roman" w:cs="Times New Roman"/>
                <w:color w:val="000000"/>
                <w:sz w:val="16"/>
                <w:szCs w:val="16"/>
              </w:rPr>
            </w:pPr>
          </w:p>
          <w:p w:rsidR="001C4782" w:rsidRPr="006F6FBD" w:rsidRDefault="001C4782" w:rsidP="00D22744">
            <w:pPr>
              <w:jc w:val="center"/>
              <w:rPr>
                <w:rFonts w:eastAsia="Times New Roman" w:cs="Times New Roman"/>
                <w:color w:val="000000"/>
                <w:sz w:val="16"/>
                <w:szCs w:val="16"/>
              </w:rPr>
            </w:pPr>
          </w:p>
          <w:p w:rsidR="001C4782" w:rsidRDefault="001C4782" w:rsidP="00D22744">
            <w:pPr>
              <w:jc w:val="center"/>
              <w:rPr>
                <w:rFonts w:eastAsia="Times New Roman" w:cs="Times New Roman"/>
                <w:color w:val="000000"/>
                <w:sz w:val="16"/>
                <w:szCs w:val="16"/>
              </w:rPr>
            </w:pPr>
          </w:p>
          <w:p w:rsidR="007853CE" w:rsidRPr="006F6FBD" w:rsidRDefault="007853CE" w:rsidP="00D22744">
            <w:pPr>
              <w:jc w:val="center"/>
              <w:rPr>
                <w:rFonts w:eastAsia="Times New Roman" w:cs="Times New Roman"/>
                <w:color w:val="000000"/>
                <w:sz w:val="16"/>
                <w:szCs w:val="16"/>
              </w:rPr>
            </w:pPr>
          </w:p>
          <w:p w:rsidR="001C4782" w:rsidRPr="006F6FBD" w:rsidRDefault="001C4782" w:rsidP="00D22744">
            <w:pPr>
              <w:jc w:val="center"/>
              <w:rPr>
                <w:rFonts w:eastAsia="Times New Roman" w:cs="Times New Roman"/>
                <w:color w:val="000000"/>
                <w:sz w:val="16"/>
                <w:szCs w:val="16"/>
              </w:rPr>
            </w:pPr>
          </w:p>
          <w:p w:rsidR="001C4782" w:rsidRPr="006F6FBD" w:rsidRDefault="001C4782" w:rsidP="00EC2B13">
            <w:pPr>
              <w:jc w:val="center"/>
              <w:rPr>
                <w:sz w:val="16"/>
                <w:szCs w:val="16"/>
              </w:rPr>
            </w:pPr>
            <w:r>
              <w:rPr>
                <w:rFonts w:eastAsia="Times New Roman" w:cs="Times New Roman"/>
                <w:color w:val="000000"/>
                <w:sz w:val="16"/>
                <w:szCs w:val="16"/>
              </w:rPr>
              <w:t>Ma</w:t>
            </w:r>
            <w:r w:rsidR="00001938">
              <w:rPr>
                <w:rFonts w:eastAsia="Times New Roman" w:cs="Times New Roman"/>
                <w:color w:val="000000"/>
                <w:sz w:val="16"/>
                <w:szCs w:val="16"/>
              </w:rPr>
              <w:t>rch</w:t>
            </w:r>
          </w:p>
        </w:tc>
        <w:tc>
          <w:tcPr>
            <w:tcW w:w="1170" w:type="dxa"/>
          </w:tcPr>
          <w:p w:rsidR="001C4782" w:rsidRPr="006F6FBD" w:rsidRDefault="001C4782" w:rsidP="00D22744">
            <w:pPr>
              <w:jc w:val="center"/>
              <w:rPr>
                <w:sz w:val="16"/>
                <w:szCs w:val="16"/>
              </w:rPr>
            </w:pPr>
            <w:r w:rsidRPr="006F6FBD">
              <w:rPr>
                <w:sz w:val="16"/>
                <w:szCs w:val="16"/>
              </w:rPr>
              <w:t>10</w:t>
            </w:r>
            <w:r w:rsidRPr="006F6FBD">
              <w:rPr>
                <w:sz w:val="16"/>
                <w:szCs w:val="16"/>
                <w:vertAlign w:val="superscript"/>
              </w:rPr>
              <w:t>th</w:t>
            </w:r>
            <w:r w:rsidRPr="006F6FBD">
              <w:rPr>
                <w:sz w:val="16"/>
                <w:szCs w:val="16"/>
              </w:rPr>
              <w:t xml:space="preserve"> Grade (500+)</w:t>
            </w:r>
          </w:p>
          <w:p w:rsidR="001C4782" w:rsidRPr="006F6FBD" w:rsidRDefault="001C4782" w:rsidP="00D22744">
            <w:pPr>
              <w:jc w:val="center"/>
              <w:rPr>
                <w:sz w:val="16"/>
                <w:szCs w:val="16"/>
              </w:rPr>
            </w:pPr>
          </w:p>
          <w:p w:rsidR="001C4782" w:rsidRPr="006F6FBD" w:rsidRDefault="001C4782" w:rsidP="00D22744">
            <w:pPr>
              <w:jc w:val="center"/>
              <w:rPr>
                <w:sz w:val="16"/>
                <w:szCs w:val="16"/>
              </w:rPr>
            </w:pPr>
          </w:p>
          <w:p w:rsidR="001C4782" w:rsidRPr="006F6FBD" w:rsidRDefault="001C4782" w:rsidP="00D22744">
            <w:pPr>
              <w:jc w:val="center"/>
              <w:rPr>
                <w:sz w:val="16"/>
                <w:szCs w:val="16"/>
              </w:rPr>
            </w:pPr>
          </w:p>
          <w:p w:rsidR="001C4782" w:rsidRDefault="001C4782" w:rsidP="00D22744">
            <w:pPr>
              <w:jc w:val="center"/>
              <w:rPr>
                <w:sz w:val="16"/>
                <w:szCs w:val="16"/>
              </w:rPr>
            </w:pPr>
          </w:p>
          <w:p w:rsidR="00001938" w:rsidRPr="006F6FBD" w:rsidRDefault="00001938" w:rsidP="00D22744">
            <w:pPr>
              <w:jc w:val="center"/>
              <w:rPr>
                <w:sz w:val="16"/>
                <w:szCs w:val="16"/>
              </w:rPr>
            </w:pPr>
          </w:p>
          <w:p w:rsidR="001C4782" w:rsidRDefault="001C4782" w:rsidP="00D22744">
            <w:pPr>
              <w:jc w:val="center"/>
              <w:rPr>
                <w:sz w:val="16"/>
                <w:szCs w:val="16"/>
              </w:rPr>
            </w:pPr>
          </w:p>
          <w:p w:rsidR="001C4782" w:rsidRPr="006F6FBD" w:rsidRDefault="001C4782" w:rsidP="00D22744">
            <w:pPr>
              <w:jc w:val="center"/>
              <w:rPr>
                <w:sz w:val="16"/>
                <w:szCs w:val="16"/>
              </w:rPr>
            </w:pPr>
            <w:r w:rsidRPr="006F6FBD">
              <w:rPr>
                <w:sz w:val="16"/>
                <w:szCs w:val="16"/>
              </w:rPr>
              <w:t>10</w:t>
            </w:r>
            <w:r w:rsidRPr="006F6FBD">
              <w:rPr>
                <w:sz w:val="16"/>
                <w:szCs w:val="16"/>
                <w:vertAlign w:val="superscript"/>
              </w:rPr>
              <w:t>th</w:t>
            </w:r>
            <w:r w:rsidRPr="006F6FBD">
              <w:rPr>
                <w:sz w:val="16"/>
                <w:szCs w:val="16"/>
              </w:rPr>
              <w:t xml:space="preserve"> Grade (500+)</w:t>
            </w:r>
          </w:p>
          <w:p w:rsidR="001C4782" w:rsidRPr="006F6FBD" w:rsidRDefault="001C4782" w:rsidP="00D22744">
            <w:pPr>
              <w:jc w:val="center"/>
              <w:rPr>
                <w:sz w:val="16"/>
                <w:szCs w:val="16"/>
              </w:rPr>
            </w:pPr>
          </w:p>
          <w:p w:rsidR="001C4782" w:rsidRPr="006F6FBD" w:rsidRDefault="001C4782" w:rsidP="00D22744">
            <w:pPr>
              <w:rPr>
                <w:sz w:val="16"/>
                <w:szCs w:val="16"/>
              </w:rPr>
            </w:pPr>
          </w:p>
          <w:p w:rsidR="001C4782" w:rsidRPr="006F6FBD" w:rsidRDefault="001C4782" w:rsidP="00D22744">
            <w:pPr>
              <w:rPr>
                <w:sz w:val="16"/>
                <w:szCs w:val="16"/>
              </w:rPr>
            </w:pPr>
          </w:p>
          <w:p w:rsidR="001C4782" w:rsidRPr="006F6FBD" w:rsidRDefault="001C4782" w:rsidP="00D22744">
            <w:pPr>
              <w:rPr>
                <w:sz w:val="16"/>
                <w:szCs w:val="16"/>
              </w:rPr>
            </w:pPr>
          </w:p>
          <w:p w:rsidR="001C4782" w:rsidRPr="006F6FBD" w:rsidRDefault="001C4782" w:rsidP="00D22744">
            <w:pPr>
              <w:rPr>
                <w:sz w:val="16"/>
                <w:szCs w:val="16"/>
              </w:rPr>
            </w:pPr>
          </w:p>
          <w:p w:rsidR="001C4782" w:rsidRDefault="001C4782" w:rsidP="00D22744">
            <w:pPr>
              <w:rPr>
                <w:sz w:val="16"/>
                <w:szCs w:val="16"/>
              </w:rPr>
            </w:pPr>
          </w:p>
          <w:p w:rsidR="001C4782" w:rsidRPr="006F6FBD" w:rsidRDefault="001C4782" w:rsidP="006F6FBD">
            <w:pPr>
              <w:jc w:val="center"/>
              <w:rPr>
                <w:sz w:val="16"/>
                <w:szCs w:val="16"/>
              </w:rPr>
            </w:pPr>
            <w:r w:rsidRPr="006F6FBD">
              <w:rPr>
                <w:sz w:val="16"/>
                <w:szCs w:val="16"/>
              </w:rPr>
              <w:t>10</w:t>
            </w:r>
            <w:r w:rsidRPr="006F6FBD">
              <w:rPr>
                <w:sz w:val="16"/>
                <w:szCs w:val="16"/>
                <w:vertAlign w:val="superscript"/>
              </w:rPr>
              <w:t>th</w:t>
            </w:r>
            <w:r w:rsidRPr="006F6FBD">
              <w:rPr>
                <w:sz w:val="16"/>
                <w:szCs w:val="16"/>
              </w:rPr>
              <w:t xml:space="preserve"> Grade (500+)</w:t>
            </w:r>
          </w:p>
          <w:p w:rsidR="001C4782" w:rsidRPr="006F6FBD" w:rsidRDefault="001C4782" w:rsidP="00D22744">
            <w:pPr>
              <w:rPr>
                <w:sz w:val="16"/>
                <w:szCs w:val="16"/>
              </w:rPr>
            </w:pPr>
          </w:p>
          <w:p w:rsidR="001C4782" w:rsidRPr="006F6FBD" w:rsidRDefault="001C4782" w:rsidP="00EC2B13">
            <w:pPr>
              <w:jc w:val="center"/>
              <w:rPr>
                <w:sz w:val="16"/>
                <w:szCs w:val="16"/>
              </w:rPr>
            </w:pPr>
          </w:p>
          <w:p w:rsidR="001C4782" w:rsidRDefault="001C4782" w:rsidP="00EC2B13">
            <w:pPr>
              <w:jc w:val="center"/>
              <w:rPr>
                <w:sz w:val="16"/>
                <w:szCs w:val="16"/>
              </w:rPr>
            </w:pPr>
          </w:p>
          <w:p w:rsidR="007853CE" w:rsidRDefault="007853CE" w:rsidP="00EC2B13">
            <w:pPr>
              <w:jc w:val="center"/>
              <w:rPr>
                <w:sz w:val="16"/>
                <w:szCs w:val="16"/>
              </w:rPr>
            </w:pPr>
          </w:p>
          <w:p w:rsidR="007853CE" w:rsidRPr="006F6FBD" w:rsidRDefault="007853CE" w:rsidP="00EC2B13">
            <w:pPr>
              <w:jc w:val="center"/>
              <w:rPr>
                <w:sz w:val="16"/>
                <w:szCs w:val="16"/>
              </w:rPr>
            </w:pPr>
          </w:p>
          <w:p w:rsidR="001C4782" w:rsidRDefault="001C4782" w:rsidP="00EC2B13">
            <w:pPr>
              <w:jc w:val="center"/>
              <w:rPr>
                <w:sz w:val="16"/>
                <w:szCs w:val="16"/>
              </w:rPr>
            </w:pPr>
          </w:p>
          <w:p w:rsidR="00001938" w:rsidRDefault="00001938" w:rsidP="00EC2B13">
            <w:pPr>
              <w:jc w:val="center"/>
              <w:rPr>
                <w:sz w:val="16"/>
                <w:szCs w:val="16"/>
              </w:rPr>
            </w:pPr>
          </w:p>
          <w:p w:rsidR="001C4782" w:rsidRPr="006F6FBD" w:rsidRDefault="001C4782" w:rsidP="00EC2B13">
            <w:pPr>
              <w:jc w:val="center"/>
              <w:rPr>
                <w:sz w:val="16"/>
                <w:szCs w:val="16"/>
              </w:rPr>
            </w:pPr>
            <w:r w:rsidRPr="006F6FBD">
              <w:rPr>
                <w:sz w:val="16"/>
                <w:szCs w:val="16"/>
              </w:rPr>
              <w:t>10</w:t>
            </w:r>
            <w:r w:rsidRPr="006F6FBD">
              <w:rPr>
                <w:sz w:val="16"/>
                <w:szCs w:val="16"/>
                <w:vertAlign w:val="superscript"/>
              </w:rPr>
              <w:t>th</w:t>
            </w:r>
            <w:r w:rsidRPr="006F6FBD">
              <w:rPr>
                <w:sz w:val="16"/>
                <w:szCs w:val="16"/>
              </w:rPr>
              <w:t xml:space="preserve"> Grade (500+)</w:t>
            </w:r>
          </w:p>
          <w:p w:rsidR="001C4782" w:rsidRPr="006F6FBD" w:rsidRDefault="001C4782" w:rsidP="00D22744">
            <w:pPr>
              <w:rPr>
                <w:sz w:val="16"/>
                <w:szCs w:val="16"/>
              </w:rPr>
            </w:pPr>
          </w:p>
        </w:tc>
        <w:tc>
          <w:tcPr>
            <w:tcW w:w="1170" w:type="dxa"/>
          </w:tcPr>
          <w:p w:rsidR="00001938" w:rsidRPr="006F6FBD" w:rsidRDefault="00001938" w:rsidP="00001938">
            <w:pPr>
              <w:jc w:val="center"/>
              <w:rPr>
                <w:sz w:val="16"/>
                <w:szCs w:val="16"/>
              </w:rPr>
            </w:pPr>
            <w:r w:rsidRPr="006F6FBD">
              <w:rPr>
                <w:sz w:val="16"/>
                <w:szCs w:val="16"/>
              </w:rPr>
              <w:t>10</w:t>
            </w:r>
            <w:r w:rsidRPr="006F6FBD">
              <w:rPr>
                <w:sz w:val="16"/>
                <w:szCs w:val="16"/>
                <w:vertAlign w:val="superscript"/>
              </w:rPr>
              <w:t>th</w:t>
            </w:r>
            <w:r w:rsidRPr="006F6FBD">
              <w:rPr>
                <w:sz w:val="16"/>
                <w:szCs w:val="16"/>
              </w:rPr>
              <w:t xml:space="preserve"> Grade </w:t>
            </w:r>
            <w:r>
              <w:rPr>
                <w:sz w:val="16"/>
                <w:szCs w:val="16"/>
              </w:rPr>
              <w:t>Literature Classes</w:t>
            </w:r>
          </w:p>
          <w:p w:rsidR="00001938" w:rsidRDefault="00001938" w:rsidP="00D22744">
            <w:pPr>
              <w:jc w:val="center"/>
              <w:rPr>
                <w:sz w:val="16"/>
                <w:szCs w:val="16"/>
              </w:rPr>
            </w:pPr>
          </w:p>
          <w:p w:rsidR="00001938" w:rsidRDefault="00001938" w:rsidP="00D22744">
            <w:pPr>
              <w:jc w:val="center"/>
              <w:rPr>
                <w:sz w:val="16"/>
                <w:szCs w:val="16"/>
              </w:rPr>
            </w:pPr>
          </w:p>
          <w:p w:rsidR="00001938" w:rsidRDefault="00001938" w:rsidP="00D22744">
            <w:pPr>
              <w:jc w:val="center"/>
              <w:rPr>
                <w:sz w:val="16"/>
                <w:szCs w:val="16"/>
              </w:rPr>
            </w:pPr>
          </w:p>
          <w:p w:rsidR="00001938" w:rsidRDefault="00001938" w:rsidP="00D22744">
            <w:pPr>
              <w:jc w:val="center"/>
              <w:rPr>
                <w:sz w:val="16"/>
                <w:szCs w:val="16"/>
              </w:rPr>
            </w:pPr>
          </w:p>
          <w:p w:rsidR="00001938" w:rsidRDefault="00001938" w:rsidP="00D22744">
            <w:pPr>
              <w:jc w:val="center"/>
              <w:rPr>
                <w:sz w:val="16"/>
                <w:szCs w:val="16"/>
              </w:rPr>
            </w:pPr>
          </w:p>
          <w:p w:rsidR="001C4782" w:rsidRPr="006F6FBD" w:rsidRDefault="001C4782" w:rsidP="00D22744">
            <w:pPr>
              <w:jc w:val="center"/>
              <w:rPr>
                <w:sz w:val="16"/>
                <w:szCs w:val="16"/>
              </w:rPr>
            </w:pPr>
            <w:r w:rsidRPr="006F6FBD">
              <w:rPr>
                <w:sz w:val="16"/>
                <w:szCs w:val="16"/>
              </w:rPr>
              <w:t>World History Classes</w:t>
            </w:r>
          </w:p>
          <w:p w:rsidR="001C4782" w:rsidRPr="006F6FBD" w:rsidRDefault="001C4782" w:rsidP="00D22744">
            <w:pPr>
              <w:jc w:val="center"/>
              <w:rPr>
                <w:sz w:val="16"/>
                <w:szCs w:val="16"/>
              </w:rPr>
            </w:pPr>
          </w:p>
          <w:p w:rsidR="001C4782" w:rsidRPr="006F6FBD" w:rsidRDefault="001C4782" w:rsidP="00D22744">
            <w:pPr>
              <w:jc w:val="center"/>
              <w:rPr>
                <w:sz w:val="16"/>
                <w:szCs w:val="16"/>
              </w:rPr>
            </w:pPr>
          </w:p>
          <w:p w:rsidR="001C4782" w:rsidRPr="006F6FBD" w:rsidRDefault="001C4782" w:rsidP="00D22744">
            <w:pPr>
              <w:jc w:val="center"/>
              <w:rPr>
                <w:sz w:val="16"/>
                <w:szCs w:val="16"/>
              </w:rPr>
            </w:pPr>
          </w:p>
          <w:p w:rsidR="001C4782" w:rsidRDefault="001C4782" w:rsidP="00D22744">
            <w:pPr>
              <w:jc w:val="center"/>
              <w:rPr>
                <w:sz w:val="16"/>
                <w:szCs w:val="16"/>
              </w:rPr>
            </w:pPr>
          </w:p>
          <w:p w:rsidR="007853CE" w:rsidRPr="006F6FBD" w:rsidRDefault="007853CE" w:rsidP="00D22744">
            <w:pPr>
              <w:jc w:val="center"/>
              <w:rPr>
                <w:sz w:val="16"/>
                <w:szCs w:val="16"/>
              </w:rPr>
            </w:pPr>
          </w:p>
          <w:p w:rsidR="001C4782" w:rsidRPr="006F6FBD" w:rsidRDefault="001C4782" w:rsidP="00D22744">
            <w:pPr>
              <w:jc w:val="center"/>
              <w:rPr>
                <w:sz w:val="16"/>
                <w:szCs w:val="16"/>
              </w:rPr>
            </w:pPr>
          </w:p>
          <w:p w:rsidR="001C4782" w:rsidRPr="006F6FBD" w:rsidRDefault="001C4782" w:rsidP="00D22744">
            <w:pPr>
              <w:jc w:val="center"/>
              <w:rPr>
                <w:sz w:val="16"/>
                <w:szCs w:val="16"/>
              </w:rPr>
            </w:pPr>
            <w:r w:rsidRPr="006F6FBD">
              <w:rPr>
                <w:sz w:val="16"/>
                <w:szCs w:val="16"/>
              </w:rPr>
              <w:t>Cafeteria</w:t>
            </w:r>
          </w:p>
          <w:p w:rsidR="001C4782" w:rsidRPr="006F6FBD" w:rsidRDefault="001C4782" w:rsidP="00D22744">
            <w:pPr>
              <w:jc w:val="center"/>
              <w:rPr>
                <w:sz w:val="16"/>
                <w:szCs w:val="16"/>
              </w:rPr>
            </w:pPr>
          </w:p>
          <w:p w:rsidR="001C4782" w:rsidRPr="006F6FBD" w:rsidRDefault="001C4782" w:rsidP="00D22744">
            <w:pPr>
              <w:jc w:val="center"/>
              <w:rPr>
                <w:sz w:val="16"/>
                <w:szCs w:val="16"/>
              </w:rPr>
            </w:pPr>
          </w:p>
          <w:p w:rsidR="001C4782" w:rsidRPr="006F6FBD" w:rsidRDefault="001C4782" w:rsidP="00D22744">
            <w:pPr>
              <w:jc w:val="center"/>
              <w:rPr>
                <w:sz w:val="16"/>
                <w:szCs w:val="16"/>
              </w:rPr>
            </w:pPr>
          </w:p>
          <w:p w:rsidR="001C4782" w:rsidRPr="006F6FBD" w:rsidRDefault="001C4782" w:rsidP="00D22744">
            <w:pPr>
              <w:rPr>
                <w:sz w:val="16"/>
                <w:szCs w:val="16"/>
              </w:rPr>
            </w:pPr>
          </w:p>
          <w:p w:rsidR="001C4782" w:rsidRPr="006F6FBD" w:rsidRDefault="001C4782" w:rsidP="00D22744">
            <w:pPr>
              <w:rPr>
                <w:sz w:val="16"/>
                <w:szCs w:val="16"/>
              </w:rPr>
            </w:pPr>
          </w:p>
          <w:p w:rsidR="001C4782" w:rsidRPr="006F6FBD" w:rsidRDefault="001C4782" w:rsidP="00D22744">
            <w:pPr>
              <w:rPr>
                <w:sz w:val="16"/>
                <w:szCs w:val="16"/>
              </w:rPr>
            </w:pPr>
          </w:p>
          <w:p w:rsidR="001C4782" w:rsidRDefault="001C4782" w:rsidP="00D22744">
            <w:pPr>
              <w:rPr>
                <w:sz w:val="16"/>
                <w:szCs w:val="16"/>
              </w:rPr>
            </w:pPr>
          </w:p>
          <w:p w:rsidR="007853CE" w:rsidRPr="006F6FBD" w:rsidRDefault="007853CE" w:rsidP="00D22744">
            <w:pPr>
              <w:rPr>
                <w:sz w:val="16"/>
                <w:szCs w:val="16"/>
              </w:rPr>
            </w:pPr>
          </w:p>
          <w:p w:rsidR="001C4782" w:rsidRPr="006F6FBD" w:rsidRDefault="001C4782" w:rsidP="006F6FBD">
            <w:pPr>
              <w:jc w:val="center"/>
              <w:rPr>
                <w:sz w:val="16"/>
                <w:szCs w:val="16"/>
              </w:rPr>
            </w:pPr>
            <w:r w:rsidRPr="006F6FBD">
              <w:rPr>
                <w:sz w:val="16"/>
                <w:szCs w:val="16"/>
              </w:rPr>
              <w:t>10</w:t>
            </w:r>
            <w:r w:rsidRPr="006F6FBD">
              <w:rPr>
                <w:sz w:val="16"/>
                <w:szCs w:val="16"/>
                <w:vertAlign w:val="superscript"/>
              </w:rPr>
              <w:t>th</w:t>
            </w:r>
            <w:r w:rsidRPr="006F6FBD">
              <w:rPr>
                <w:sz w:val="16"/>
                <w:szCs w:val="16"/>
              </w:rPr>
              <w:t xml:space="preserve"> Grade Lit Classes</w:t>
            </w:r>
          </w:p>
          <w:p w:rsidR="001C4782" w:rsidRPr="006F6FBD" w:rsidRDefault="001C4782" w:rsidP="00D22744">
            <w:pPr>
              <w:rPr>
                <w:sz w:val="16"/>
                <w:szCs w:val="16"/>
              </w:rPr>
            </w:pPr>
          </w:p>
          <w:p w:rsidR="001C4782" w:rsidRPr="006F6FBD" w:rsidRDefault="001C4782" w:rsidP="00D22744">
            <w:pPr>
              <w:rPr>
                <w:sz w:val="16"/>
                <w:szCs w:val="16"/>
              </w:rPr>
            </w:pPr>
          </w:p>
          <w:p w:rsidR="001C4782" w:rsidRPr="006F6FBD" w:rsidRDefault="001C4782" w:rsidP="00D22744">
            <w:pPr>
              <w:rPr>
                <w:sz w:val="16"/>
                <w:szCs w:val="16"/>
              </w:rPr>
            </w:pPr>
          </w:p>
          <w:p w:rsidR="001C4782" w:rsidRDefault="001C4782" w:rsidP="00D22744">
            <w:pPr>
              <w:rPr>
                <w:sz w:val="16"/>
                <w:szCs w:val="16"/>
              </w:rPr>
            </w:pPr>
          </w:p>
          <w:p w:rsidR="001C4782" w:rsidRPr="006F6FBD" w:rsidRDefault="001C4782" w:rsidP="00001938">
            <w:pPr>
              <w:rPr>
                <w:sz w:val="16"/>
                <w:szCs w:val="16"/>
              </w:rPr>
            </w:pPr>
          </w:p>
        </w:tc>
        <w:tc>
          <w:tcPr>
            <w:tcW w:w="1800" w:type="dxa"/>
          </w:tcPr>
          <w:p w:rsidR="00001938" w:rsidRPr="006F6FBD" w:rsidRDefault="00001938" w:rsidP="00001938">
            <w:pPr>
              <w:rPr>
                <w:sz w:val="16"/>
                <w:szCs w:val="16"/>
              </w:rPr>
            </w:pPr>
            <w:r w:rsidRPr="006F6FBD">
              <w:rPr>
                <w:sz w:val="16"/>
                <w:szCs w:val="16"/>
              </w:rPr>
              <w:t>Posted on Counseling Website and Counseling Dept Calendar (Aug);</w:t>
            </w:r>
          </w:p>
          <w:p w:rsidR="00001938" w:rsidRPr="006F6FBD" w:rsidRDefault="00001938" w:rsidP="00001938">
            <w:pPr>
              <w:rPr>
                <w:sz w:val="16"/>
                <w:szCs w:val="16"/>
              </w:rPr>
            </w:pPr>
            <w:r>
              <w:rPr>
                <w:sz w:val="16"/>
                <w:szCs w:val="16"/>
              </w:rPr>
              <w:t>English Teachers (Oct</w:t>
            </w:r>
            <w:r w:rsidRPr="006F6FBD">
              <w:rPr>
                <w:sz w:val="16"/>
                <w:szCs w:val="16"/>
              </w:rPr>
              <w:t xml:space="preserve">) </w:t>
            </w:r>
          </w:p>
          <w:p w:rsidR="00001938" w:rsidRDefault="00001938" w:rsidP="00816454">
            <w:pPr>
              <w:rPr>
                <w:sz w:val="16"/>
                <w:szCs w:val="16"/>
              </w:rPr>
            </w:pPr>
          </w:p>
          <w:p w:rsidR="00001938" w:rsidRDefault="00001938" w:rsidP="00816454">
            <w:pPr>
              <w:rPr>
                <w:sz w:val="16"/>
                <w:szCs w:val="16"/>
              </w:rPr>
            </w:pPr>
          </w:p>
          <w:p w:rsidR="00001938" w:rsidRDefault="00001938" w:rsidP="00816454">
            <w:pPr>
              <w:rPr>
                <w:sz w:val="16"/>
                <w:szCs w:val="16"/>
              </w:rPr>
            </w:pPr>
          </w:p>
          <w:p w:rsidR="00001938" w:rsidRDefault="00001938" w:rsidP="00816454">
            <w:pPr>
              <w:rPr>
                <w:sz w:val="16"/>
                <w:szCs w:val="16"/>
              </w:rPr>
            </w:pPr>
          </w:p>
          <w:p w:rsidR="001C4782" w:rsidRPr="006F6FBD" w:rsidRDefault="001C4782" w:rsidP="00816454">
            <w:pPr>
              <w:rPr>
                <w:sz w:val="16"/>
                <w:szCs w:val="16"/>
              </w:rPr>
            </w:pPr>
            <w:r w:rsidRPr="006F6FBD">
              <w:rPr>
                <w:sz w:val="16"/>
                <w:szCs w:val="16"/>
              </w:rPr>
              <w:t>Posted on Counseling Website and Counseling Dept Calendar (Aug);</w:t>
            </w:r>
          </w:p>
          <w:p w:rsidR="001C4782" w:rsidRPr="006F6FBD" w:rsidRDefault="001C4782" w:rsidP="00816454">
            <w:pPr>
              <w:rPr>
                <w:sz w:val="16"/>
                <w:szCs w:val="16"/>
              </w:rPr>
            </w:pPr>
            <w:r w:rsidRPr="006F6FBD">
              <w:rPr>
                <w:sz w:val="16"/>
                <w:szCs w:val="16"/>
              </w:rPr>
              <w:t xml:space="preserve">World History Teachers (Jan) </w:t>
            </w:r>
          </w:p>
          <w:p w:rsidR="001C4782" w:rsidRPr="006F6FBD" w:rsidRDefault="001C4782" w:rsidP="00D22744">
            <w:pPr>
              <w:rPr>
                <w:sz w:val="16"/>
                <w:szCs w:val="16"/>
              </w:rPr>
            </w:pPr>
          </w:p>
          <w:p w:rsidR="001C4782" w:rsidRDefault="001C4782" w:rsidP="00D22744">
            <w:pPr>
              <w:rPr>
                <w:sz w:val="16"/>
                <w:szCs w:val="16"/>
              </w:rPr>
            </w:pPr>
          </w:p>
          <w:p w:rsidR="007853CE" w:rsidRPr="006F6FBD" w:rsidRDefault="007853CE" w:rsidP="00D22744">
            <w:pPr>
              <w:rPr>
                <w:sz w:val="16"/>
                <w:szCs w:val="16"/>
              </w:rPr>
            </w:pPr>
          </w:p>
          <w:p w:rsidR="001C4782" w:rsidRPr="006F6FBD" w:rsidRDefault="001C4782" w:rsidP="00816454">
            <w:pPr>
              <w:rPr>
                <w:sz w:val="16"/>
                <w:szCs w:val="16"/>
              </w:rPr>
            </w:pPr>
            <w:r w:rsidRPr="006F6FBD">
              <w:rPr>
                <w:sz w:val="16"/>
                <w:szCs w:val="16"/>
              </w:rPr>
              <w:t>Winter Sophomore Curriculum (Jan); Posted on Counseling Website and Counseling Dept Calendar (Aug)</w:t>
            </w:r>
          </w:p>
          <w:p w:rsidR="001C4782" w:rsidRPr="006F6FBD" w:rsidRDefault="001C4782" w:rsidP="00D22744">
            <w:pPr>
              <w:rPr>
                <w:sz w:val="16"/>
                <w:szCs w:val="16"/>
              </w:rPr>
            </w:pPr>
          </w:p>
          <w:p w:rsidR="001C4782" w:rsidRPr="006F6FBD" w:rsidRDefault="001C4782" w:rsidP="00D22744">
            <w:pPr>
              <w:rPr>
                <w:sz w:val="16"/>
                <w:szCs w:val="16"/>
              </w:rPr>
            </w:pPr>
          </w:p>
          <w:p w:rsidR="001C4782" w:rsidRDefault="001C4782" w:rsidP="00D22744">
            <w:pPr>
              <w:rPr>
                <w:sz w:val="16"/>
                <w:szCs w:val="16"/>
              </w:rPr>
            </w:pPr>
          </w:p>
          <w:p w:rsidR="007853CE" w:rsidRPr="006F6FBD" w:rsidRDefault="007853CE" w:rsidP="00D22744">
            <w:pPr>
              <w:rPr>
                <w:sz w:val="16"/>
                <w:szCs w:val="16"/>
              </w:rPr>
            </w:pPr>
          </w:p>
          <w:p w:rsidR="001C4782" w:rsidRPr="006F6FBD" w:rsidRDefault="001C4782" w:rsidP="00EC2B13">
            <w:pPr>
              <w:rPr>
                <w:sz w:val="16"/>
                <w:szCs w:val="16"/>
              </w:rPr>
            </w:pPr>
            <w:r w:rsidRPr="006F6FBD">
              <w:rPr>
                <w:sz w:val="16"/>
                <w:szCs w:val="16"/>
              </w:rPr>
              <w:t>Posted on Counseling Website and Counseling Dept Calendar (Aug);</w:t>
            </w:r>
          </w:p>
          <w:p w:rsidR="001C4782" w:rsidRPr="006F6FBD" w:rsidRDefault="001C4782" w:rsidP="00EC2B13">
            <w:pPr>
              <w:rPr>
                <w:sz w:val="16"/>
                <w:szCs w:val="16"/>
              </w:rPr>
            </w:pPr>
            <w:r>
              <w:rPr>
                <w:sz w:val="16"/>
                <w:szCs w:val="16"/>
              </w:rPr>
              <w:t xml:space="preserve">English </w:t>
            </w:r>
            <w:r w:rsidRPr="006F6FBD">
              <w:rPr>
                <w:sz w:val="16"/>
                <w:szCs w:val="16"/>
              </w:rPr>
              <w:t>Teachers (Ma</w:t>
            </w:r>
            <w:r>
              <w:rPr>
                <w:sz w:val="16"/>
                <w:szCs w:val="16"/>
              </w:rPr>
              <w:t>y</w:t>
            </w:r>
            <w:r w:rsidRPr="006F6FBD">
              <w:rPr>
                <w:sz w:val="16"/>
                <w:szCs w:val="16"/>
              </w:rPr>
              <w:t xml:space="preserve">) </w:t>
            </w:r>
          </w:p>
          <w:p w:rsidR="001C4782" w:rsidRPr="006F6FBD" w:rsidRDefault="001C4782" w:rsidP="00D22744">
            <w:pPr>
              <w:rPr>
                <w:sz w:val="16"/>
                <w:szCs w:val="16"/>
              </w:rPr>
            </w:pPr>
          </w:p>
        </w:tc>
        <w:tc>
          <w:tcPr>
            <w:tcW w:w="1980" w:type="dxa"/>
          </w:tcPr>
          <w:p w:rsidR="00001938" w:rsidRPr="006F6FBD" w:rsidRDefault="00001938" w:rsidP="00001938">
            <w:pPr>
              <w:rPr>
                <w:sz w:val="16"/>
                <w:szCs w:val="16"/>
              </w:rPr>
            </w:pPr>
            <w:r w:rsidRPr="006F6FBD">
              <w:rPr>
                <w:sz w:val="16"/>
                <w:szCs w:val="16"/>
              </w:rPr>
              <w:t>Posted on Counseling Website and Counseling Dept Calendar (Aug);</w:t>
            </w:r>
          </w:p>
          <w:p w:rsidR="00001938" w:rsidRPr="006F6FBD" w:rsidRDefault="00001938" w:rsidP="00001938">
            <w:pPr>
              <w:rPr>
                <w:sz w:val="16"/>
                <w:szCs w:val="16"/>
              </w:rPr>
            </w:pPr>
            <w:r w:rsidRPr="006F6FBD">
              <w:rPr>
                <w:sz w:val="16"/>
                <w:szCs w:val="16"/>
              </w:rPr>
              <w:t>English Teachers (</w:t>
            </w:r>
            <w:r>
              <w:rPr>
                <w:sz w:val="16"/>
                <w:szCs w:val="16"/>
              </w:rPr>
              <w:t>Oct</w:t>
            </w:r>
            <w:r w:rsidRPr="006F6FBD">
              <w:rPr>
                <w:sz w:val="16"/>
                <w:szCs w:val="16"/>
              </w:rPr>
              <w:t xml:space="preserve">) </w:t>
            </w:r>
          </w:p>
          <w:p w:rsidR="00001938" w:rsidRDefault="00001938" w:rsidP="00816454">
            <w:pPr>
              <w:rPr>
                <w:sz w:val="16"/>
                <w:szCs w:val="16"/>
              </w:rPr>
            </w:pPr>
          </w:p>
          <w:p w:rsidR="00001938" w:rsidRDefault="00001938" w:rsidP="00816454">
            <w:pPr>
              <w:rPr>
                <w:sz w:val="16"/>
                <w:szCs w:val="16"/>
              </w:rPr>
            </w:pPr>
          </w:p>
          <w:p w:rsidR="00001938" w:rsidRDefault="00001938" w:rsidP="00816454">
            <w:pPr>
              <w:rPr>
                <w:sz w:val="16"/>
                <w:szCs w:val="16"/>
              </w:rPr>
            </w:pPr>
          </w:p>
          <w:p w:rsidR="00001938" w:rsidRDefault="00001938" w:rsidP="00816454">
            <w:pPr>
              <w:rPr>
                <w:sz w:val="16"/>
                <w:szCs w:val="16"/>
              </w:rPr>
            </w:pPr>
          </w:p>
          <w:p w:rsidR="001C4782" w:rsidRPr="006F6FBD" w:rsidRDefault="001C4782" w:rsidP="00816454">
            <w:pPr>
              <w:rPr>
                <w:sz w:val="16"/>
                <w:szCs w:val="16"/>
              </w:rPr>
            </w:pPr>
            <w:r w:rsidRPr="006F6FBD">
              <w:rPr>
                <w:sz w:val="16"/>
                <w:szCs w:val="16"/>
              </w:rPr>
              <w:t>Posted on Counseling Website and Counseling Dept Calendar (Aug); Monthly PTSA Newsletter and Exec Board Meeting (Jan)</w:t>
            </w:r>
          </w:p>
          <w:p w:rsidR="001C4782" w:rsidRDefault="001C4782" w:rsidP="00816454">
            <w:pPr>
              <w:rPr>
                <w:sz w:val="16"/>
                <w:szCs w:val="16"/>
              </w:rPr>
            </w:pPr>
          </w:p>
          <w:p w:rsidR="007853CE" w:rsidRPr="006F6FBD" w:rsidRDefault="007853CE" w:rsidP="00816454">
            <w:pPr>
              <w:rPr>
                <w:sz w:val="16"/>
                <w:szCs w:val="16"/>
              </w:rPr>
            </w:pPr>
          </w:p>
          <w:p w:rsidR="001C4782" w:rsidRPr="006F6FBD" w:rsidRDefault="001C4782" w:rsidP="00816454">
            <w:pPr>
              <w:rPr>
                <w:sz w:val="16"/>
                <w:szCs w:val="16"/>
              </w:rPr>
            </w:pPr>
            <w:r w:rsidRPr="006F6FBD">
              <w:rPr>
                <w:sz w:val="16"/>
                <w:szCs w:val="16"/>
              </w:rPr>
              <w:t>PTSA Email Blast (Jan); Posted on Counseling Website and Counseling Dept Calendar (Aug); Monthly PTSA Newsletter and Exec Board Meeting (Jan)</w:t>
            </w:r>
          </w:p>
          <w:p w:rsidR="001C4782" w:rsidRDefault="001C4782" w:rsidP="00816454">
            <w:pPr>
              <w:rPr>
                <w:sz w:val="16"/>
                <w:szCs w:val="16"/>
              </w:rPr>
            </w:pPr>
          </w:p>
          <w:p w:rsidR="00001938" w:rsidRDefault="00001938" w:rsidP="00816454">
            <w:pPr>
              <w:rPr>
                <w:sz w:val="16"/>
                <w:szCs w:val="16"/>
              </w:rPr>
            </w:pPr>
          </w:p>
          <w:p w:rsidR="001C4782" w:rsidRPr="006F6FBD" w:rsidRDefault="001C4782" w:rsidP="00156568">
            <w:pPr>
              <w:rPr>
                <w:sz w:val="16"/>
                <w:szCs w:val="16"/>
              </w:rPr>
            </w:pPr>
            <w:r w:rsidRPr="006F6FBD">
              <w:rPr>
                <w:sz w:val="16"/>
                <w:szCs w:val="16"/>
              </w:rPr>
              <w:t>Posted on Counseling Website and Counseling Dept Calendar (Aug);</w:t>
            </w:r>
          </w:p>
          <w:p w:rsidR="001C4782" w:rsidRPr="006F6FBD" w:rsidRDefault="001C4782" w:rsidP="00F4702F">
            <w:pPr>
              <w:rPr>
                <w:sz w:val="16"/>
                <w:szCs w:val="16"/>
              </w:rPr>
            </w:pPr>
            <w:r>
              <w:rPr>
                <w:sz w:val="16"/>
                <w:szCs w:val="16"/>
              </w:rPr>
              <w:t xml:space="preserve">English </w:t>
            </w:r>
            <w:r w:rsidRPr="006F6FBD">
              <w:rPr>
                <w:sz w:val="16"/>
                <w:szCs w:val="16"/>
              </w:rPr>
              <w:t>Teachers (Ma</w:t>
            </w:r>
            <w:r>
              <w:rPr>
                <w:sz w:val="16"/>
                <w:szCs w:val="16"/>
              </w:rPr>
              <w:t>y</w:t>
            </w:r>
            <w:r w:rsidRPr="006F6FBD">
              <w:rPr>
                <w:sz w:val="16"/>
                <w:szCs w:val="16"/>
              </w:rPr>
              <w:t xml:space="preserve">) </w:t>
            </w:r>
          </w:p>
          <w:p w:rsidR="001C4782" w:rsidRPr="006F6FBD" w:rsidRDefault="001C4782" w:rsidP="00816454">
            <w:pPr>
              <w:rPr>
                <w:sz w:val="16"/>
                <w:szCs w:val="16"/>
              </w:rPr>
            </w:pPr>
          </w:p>
        </w:tc>
        <w:tc>
          <w:tcPr>
            <w:tcW w:w="1350" w:type="dxa"/>
          </w:tcPr>
          <w:p w:rsidR="00001938" w:rsidRDefault="00001938" w:rsidP="00001938">
            <w:pPr>
              <w:rPr>
                <w:sz w:val="16"/>
                <w:szCs w:val="16"/>
              </w:rPr>
            </w:pPr>
            <w:r>
              <w:rPr>
                <w:sz w:val="16"/>
                <w:szCs w:val="16"/>
              </w:rPr>
              <w:t>Pre/Post Test and Survey</w:t>
            </w:r>
          </w:p>
          <w:p w:rsidR="00001938" w:rsidRDefault="00001938" w:rsidP="007853CE">
            <w:pPr>
              <w:rPr>
                <w:sz w:val="16"/>
                <w:szCs w:val="16"/>
              </w:rPr>
            </w:pPr>
          </w:p>
          <w:p w:rsidR="00001938" w:rsidRDefault="00001938" w:rsidP="007853CE">
            <w:pPr>
              <w:rPr>
                <w:sz w:val="16"/>
                <w:szCs w:val="16"/>
              </w:rPr>
            </w:pPr>
          </w:p>
          <w:p w:rsidR="00001938" w:rsidRDefault="00001938" w:rsidP="007853CE">
            <w:pPr>
              <w:rPr>
                <w:sz w:val="16"/>
                <w:szCs w:val="16"/>
              </w:rPr>
            </w:pPr>
          </w:p>
          <w:p w:rsidR="00001938" w:rsidRDefault="00001938" w:rsidP="007853CE">
            <w:pPr>
              <w:rPr>
                <w:sz w:val="16"/>
                <w:szCs w:val="16"/>
              </w:rPr>
            </w:pPr>
          </w:p>
          <w:p w:rsidR="00001938" w:rsidRDefault="00001938" w:rsidP="007853CE">
            <w:pPr>
              <w:rPr>
                <w:sz w:val="16"/>
                <w:szCs w:val="16"/>
              </w:rPr>
            </w:pPr>
          </w:p>
          <w:p w:rsidR="00001938" w:rsidRDefault="00001938" w:rsidP="007853CE">
            <w:pPr>
              <w:rPr>
                <w:sz w:val="16"/>
                <w:szCs w:val="16"/>
              </w:rPr>
            </w:pPr>
          </w:p>
          <w:p w:rsidR="007853CE" w:rsidRDefault="007853CE" w:rsidP="007853CE">
            <w:pPr>
              <w:rPr>
                <w:sz w:val="16"/>
                <w:szCs w:val="16"/>
              </w:rPr>
            </w:pPr>
            <w:r>
              <w:rPr>
                <w:sz w:val="16"/>
                <w:szCs w:val="16"/>
              </w:rPr>
              <w:t>Pre/Post Test and Survey; tracking student usage of resources</w:t>
            </w:r>
          </w:p>
          <w:p w:rsidR="001C4782" w:rsidRDefault="001C4782" w:rsidP="00816454">
            <w:pPr>
              <w:rPr>
                <w:sz w:val="16"/>
                <w:szCs w:val="16"/>
              </w:rPr>
            </w:pPr>
          </w:p>
          <w:p w:rsidR="007853CE" w:rsidRDefault="007853CE" w:rsidP="00816454">
            <w:pPr>
              <w:rPr>
                <w:sz w:val="16"/>
                <w:szCs w:val="16"/>
              </w:rPr>
            </w:pPr>
          </w:p>
          <w:p w:rsidR="007853CE" w:rsidRDefault="007853CE" w:rsidP="00816454">
            <w:pPr>
              <w:rPr>
                <w:sz w:val="16"/>
                <w:szCs w:val="16"/>
              </w:rPr>
            </w:pPr>
          </w:p>
          <w:p w:rsidR="007853CE" w:rsidRDefault="007853CE" w:rsidP="007853CE">
            <w:pPr>
              <w:rPr>
                <w:sz w:val="16"/>
                <w:szCs w:val="16"/>
              </w:rPr>
            </w:pPr>
            <w:r>
              <w:rPr>
                <w:sz w:val="16"/>
                <w:szCs w:val="16"/>
              </w:rPr>
              <w:t>Parent Feedback Survey and Form</w:t>
            </w:r>
          </w:p>
          <w:p w:rsidR="007853CE" w:rsidRDefault="007853CE" w:rsidP="00816454">
            <w:pPr>
              <w:rPr>
                <w:sz w:val="16"/>
                <w:szCs w:val="16"/>
              </w:rPr>
            </w:pPr>
          </w:p>
          <w:p w:rsidR="007853CE" w:rsidRDefault="007853CE" w:rsidP="00816454">
            <w:pPr>
              <w:rPr>
                <w:sz w:val="16"/>
                <w:szCs w:val="16"/>
              </w:rPr>
            </w:pPr>
          </w:p>
          <w:p w:rsidR="007853CE" w:rsidRDefault="007853CE" w:rsidP="00816454">
            <w:pPr>
              <w:rPr>
                <w:sz w:val="16"/>
                <w:szCs w:val="16"/>
              </w:rPr>
            </w:pPr>
          </w:p>
          <w:p w:rsidR="007853CE" w:rsidRDefault="007853CE" w:rsidP="00816454">
            <w:pPr>
              <w:rPr>
                <w:sz w:val="16"/>
                <w:szCs w:val="16"/>
              </w:rPr>
            </w:pPr>
          </w:p>
          <w:p w:rsidR="007853CE" w:rsidRDefault="007853CE" w:rsidP="00816454">
            <w:pPr>
              <w:rPr>
                <w:sz w:val="16"/>
                <w:szCs w:val="16"/>
              </w:rPr>
            </w:pPr>
          </w:p>
          <w:p w:rsidR="007853CE" w:rsidRDefault="007853CE" w:rsidP="00816454">
            <w:pPr>
              <w:rPr>
                <w:sz w:val="16"/>
                <w:szCs w:val="16"/>
              </w:rPr>
            </w:pPr>
          </w:p>
          <w:p w:rsidR="007853CE" w:rsidRDefault="007853CE" w:rsidP="00816454">
            <w:pPr>
              <w:rPr>
                <w:sz w:val="16"/>
                <w:szCs w:val="16"/>
              </w:rPr>
            </w:pPr>
          </w:p>
          <w:p w:rsidR="007853CE" w:rsidRDefault="007853CE" w:rsidP="007853CE">
            <w:pPr>
              <w:rPr>
                <w:sz w:val="16"/>
                <w:szCs w:val="16"/>
              </w:rPr>
            </w:pPr>
            <w:r>
              <w:rPr>
                <w:sz w:val="16"/>
                <w:szCs w:val="16"/>
              </w:rPr>
              <w:t>State reports tracking website activity and student usage</w:t>
            </w:r>
          </w:p>
          <w:p w:rsidR="007853CE" w:rsidRPr="006F6FBD" w:rsidRDefault="007853CE" w:rsidP="00816454">
            <w:pPr>
              <w:rPr>
                <w:sz w:val="16"/>
                <w:szCs w:val="16"/>
              </w:rPr>
            </w:pPr>
          </w:p>
        </w:tc>
        <w:tc>
          <w:tcPr>
            <w:tcW w:w="1350" w:type="dxa"/>
          </w:tcPr>
          <w:p w:rsidR="00001938" w:rsidRDefault="00001938" w:rsidP="00816454">
            <w:pPr>
              <w:rPr>
                <w:sz w:val="16"/>
                <w:szCs w:val="16"/>
              </w:rPr>
            </w:pPr>
            <w:r w:rsidRPr="006F6FBD">
              <w:rPr>
                <w:sz w:val="16"/>
                <w:szCs w:val="16"/>
              </w:rPr>
              <w:t>Delivered and Coordinated by Counseling Intern</w:t>
            </w:r>
            <w:r>
              <w:rPr>
                <w:sz w:val="16"/>
                <w:szCs w:val="16"/>
              </w:rPr>
              <w:t>s</w:t>
            </w:r>
            <w:r w:rsidRPr="006F6FBD">
              <w:rPr>
                <w:sz w:val="16"/>
                <w:szCs w:val="16"/>
              </w:rPr>
              <w:t xml:space="preserve">; Supervised by Shellie Caplinger </w:t>
            </w:r>
          </w:p>
          <w:p w:rsidR="00001938" w:rsidRDefault="00001938" w:rsidP="00816454">
            <w:pPr>
              <w:rPr>
                <w:sz w:val="16"/>
                <w:szCs w:val="16"/>
              </w:rPr>
            </w:pPr>
          </w:p>
          <w:p w:rsidR="00001938" w:rsidRDefault="00001938" w:rsidP="00816454">
            <w:pPr>
              <w:rPr>
                <w:sz w:val="16"/>
                <w:szCs w:val="16"/>
              </w:rPr>
            </w:pPr>
          </w:p>
          <w:p w:rsidR="001C4782" w:rsidRPr="006F6FBD" w:rsidRDefault="001C4782" w:rsidP="00816454">
            <w:pPr>
              <w:rPr>
                <w:sz w:val="16"/>
                <w:szCs w:val="16"/>
              </w:rPr>
            </w:pPr>
            <w:r w:rsidRPr="006F6FBD">
              <w:rPr>
                <w:sz w:val="16"/>
                <w:szCs w:val="16"/>
              </w:rPr>
              <w:t>Delivered by All Counselors; Coordinated by Hella Peart</w:t>
            </w:r>
          </w:p>
          <w:p w:rsidR="001C4782" w:rsidRPr="006F6FBD" w:rsidRDefault="001C4782" w:rsidP="00816454">
            <w:pPr>
              <w:rPr>
                <w:sz w:val="16"/>
                <w:szCs w:val="16"/>
              </w:rPr>
            </w:pPr>
          </w:p>
          <w:p w:rsidR="001C4782" w:rsidRPr="006F6FBD" w:rsidRDefault="001C4782" w:rsidP="00D22744">
            <w:pPr>
              <w:rPr>
                <w:sz w:val="16"/>
                <w:szCs w:val="16"/>
              </w:rPr>
            </w:pPr>
          </w:p>
          <w:p w:rsidR="001C4782" w:rsidRDefault="001C4782" w:rsidP="00D22744">
            <w:pPr>
              <w:rPr>
                <w:sz w:val="16"/>
                <w:szCs w:val="16"/>
              </w:rPr>
            </w:pPr>
          </w:p>
          <w:p w:rsidR="007853CE" w:rsidRPr="006F6FBD" w:rsidRDefault="007853CE" w:rsidP="00D22744">
            <w:pPr>
              <w:rPr>
                <w:sz w:val="16"/>
                <w:szCs w:val="16"/>
              </w:rPr>
            </w:pPr>
          </w:p>
          <w:p w:rsidR="001C4782" w:rsidRPr="006F6FBD" w:rsidRDefault="001C4782" w:rsidP="00816454">
            <w:pPr>
              <w:rPr>
                <w:sz w:val="16"/>
                <w:szCs w:val="16"/>
              </w:rPr>
            </w:pPr>
            <w:r w:rsidRPr="006F6FBD">
              <w:rPr>
                <w:sz w:val="16"/>
                <w:szCs w:val="16"/>
              </w:rPr>
              <w:t>Delivered by Hella Peart and the Princeton Review Guest Speaker; Coordinated by Hella Peart</w:t>
            </w:r>
          </w:p>
          <w:p w:rsidR="001C4782" w:rsidRPr="006F6FBD" w:rsidRDefault="001C4782" w:rsidP="00D22744">
            <w:pPr>
              <w:rPr>
                <w:sz w:val="16"/>
                <w:szCs w:val="16"/>
              </w:rPr>
            </w:pPr>
          </w:p>
          <w:p w:rsidR="001C4782" w:rsidRPr="006F6FBD" w:rsidRDefault="001C4782" w:rsidP="00D22744">
            <w:pPr>
              <w:rPr>
                <w:sz w:val="16"/>
                <w:szCs w:val="16"/>
              </w:rPr>
            </w:pPr>
          </w:p>
          <w:p w:rsidR="001C4782" w:rsidRPr="006F6FBD" w:rsidRDefault="00001938" w:rsidP="00156568">
            <w:pPr>
              <w:rPr>
                <w:sz w:val="16"/>
                <w:szCs w:val="16"/>
              </w:rPr>
            </w:pPr>
            <w:r>
              <w:rPr>
                <w:sz w:val="16"/>
                <w:szCs w:val="16"/>
              </w:rPr>
              <w:t>Advisement</w:t>
            </w:r>
            <w:r w:rsidR="001C4782">
              <w:rPr>
                <w:sz w:val="16"/>
                <w:szCs w:val="16"/>
              </w:rPr>
              <w:t xml:space="preserve"> Teachers</w:t>
            </w:r>
            <w:r w:rsidR="001C4782" w:rsidRPr="006F6FBD">
              <w:rPr>
                <w:sz w:val="16"/>
                <w:szCs w:val="16"/>
              </w:rPr>
              <w:t>; Coordinated by Shellie Caplinger</w:t>
            </w:r>
          </w:p>
          <w:p w:rsidR="001C4782" w:rsidRPr="006F6FBD" w:rsidRDefault="001C4782" w:rsidP="00156568">
            <w:pPr>
              <w:rPr>
                <w:sz w:val="16"/>
                <w:szCs w:val="16"/>
              </w:rPr>
            </w:pPr>
          </w:p>
        </w:tc>
      </w:tr>
      <w:tr w:rsidR="001C4782" w:rsidTr="001C3FE0">
        <w:trPr>
          <w:trHeight w:val="1340"/>
        </w:trPr>
        <w:tc>
          <w:tcPr>
            <w:tcW w:w="720" w:type="dxa"/>
          </w:tcPr>
          <w:p w:rsidR="001C4782" w:rsidRPr="00D22744" w:rsidRDefault="001C4782" w:rsidP="00D22744">
            <w:pPr>
              <w:jc w:val="center"/>
              <w:rPr>
                <w:b/>
                <w:sz w:val="16"/>
                <w:szCs w:val="16"/>
              </w:rPr>
            </w:pPr>
            <w:r w:rsidRPr="00D22744">
              <w:rPr>
                <w:b/>
                <w:sz w:val="16"/>
                <w:szCs w:val="16"/>
              </w:rPr>
              <w:lastRenderedPageBreak/>
              <w:t>11</w:t>
            </w:r>
          </w:p>
          <w:p w:rsidR="001C4782" w:rsidRPr="00D22744" w:rsidRDefault="001C4782" w:rsidP="00D22744">
            <w:pPr>
              <w:jc w:val="center"/>
              <w:rPr>
                <w:b/>
                <w:sz w:val="16"/>
                <w:szCs w:val="16"/>
              </w:rPr>
            </w:pPr>
          </w:p>
          <w:p w:rsidR="001C4782" w:rsidRPr="00D22744" w:rsidRDefault="001C4782" w:rsidP="00D22744">
            <w:pPr>
              <w:jc w:val="center"/>
              <w:rPr>
                <w:b/>
                <w:sz w:val="16"/>
                <w:szCs w:val="16"/>
              </w:rPr>
            </w:pPr>
          </w:p>
          <w:p w:rsidR="001C4782" w:rsidRPr="00D22744" w:rsidRDefault="001C4782" w:rsidP="00D22744">
            <w:pPr>
              <w:jc w:val="center"/>
              <w:rPr>
                <w:b/>
                <w:sz w:val="16"/>
                <w:szCs w:val="16"/>
              </w:rPr>
            </w:pPr>
          </w:p>
          <w:p w:rsidR="001C4782" w:rsidRPr="00D22744" w:rsidRDefault="001C4782" w:rsidP="00D22744">
            <w:pPr>
              <w:jc w:val="center"/>
              <w:rPr>
                <w:b/>
                <w:sz w:val="16"/>
                <w:szCs w:val="16"/>
              </w:rPr>
            </w:pPr>
          </w:p>
        </w:tc>
        <w:tc>
          <w:tcPr>
            <w:tcW w:w="1710" w:type="dxa"/>
          </w:tcPr>
          <w:p w:rsidR="001C4782" w:rsidRPr="00EE403A" w:rsidRDefault="001C4782" w:rsidP="00D22744">
            <w:pPr>
              <w:jc w:val="center"/>
              <w:rPr>
                <w:sz w:val="16"/>
                <w:szCs w:val="16"/>
              </w:rPr>
            </w:pPr>
            <w:r w:rsidRPr="00EE403A">
              <w:rPr>
                <w:sz w:val="16"/>
                <w:szCs w:val="16"/>
              </w:rPr>
              <w:t>AD;CD</w:t>
            </w:r>
          </w:p>
          <w:p w:rsidR="001C4782" w:rsidRPr="00EE403A" w:rsidRDefault="001C4782" w:rsidP="00D22744">
            <w:pPr>
              <w:jc w:val="center"/>
              <w:rPr>
                <w:sz w:val="16"/>
                <w:szCs w:val="16"/>
              </w:rPr>
            </w:pPr>
          </w:p>
          <w:p w:rsidR="001C4782" w:rsidRPr="00EE403A" w:rsidRDefault="001C4782" w:rsidP="00D22744">
            <w:pPr>
              <w:jc w:val="center"/>
              <w:rPr>
                <w:sz w:val="16"/>
                <w:szCs w:val="16"/>
              </w:rPr>
            </w:pPr>
          </w:p>
          <w:p w:rsidR="001C4782" w:rsidRPr="00EE403A" w:rsidRDefault="001C4782" w:rsidP="00D22744">
            <w:pPr>
              <w:jc w:val="center"/>
              <w:rPr>
                <w:sz w:val="16"/>
                <w:szCs w:val="16"/>
              </w:rPr>
            </w:pPr>
          </w:p>
          <w:p w:rsidR="001C4782" w:rsidRPr="00EE403A" w:rsidRDefault="001C4782" w:rsidP="00D22744">
            <w:pPr>
              <w:jc w:val="center"/>
              <w:rPr>
                <w:sz w:val="16"/>
                <w:szCs w:val="16"/>
              </w:rPr>
            </w:pPr>
          </w:p>
          <w:p w:rsidR="001C4782" w:rsidRPr="00EE403A" w:rsidRDefault="001C4782" w:rsidP="00D22744">
            <w:pPr>
              <w:jc w:val="center"/>
              <w:rPr>
                <w:sz w:val="16"/>
                <w:szCs w:val="16"/>
              </w:rPr>
            </w:pPr>
          </w:p>
          <w:p w:rsidR="001C4782" w:rsidRDefault="001C4782" w:rsidP="00D22744">
            <w:pPr>
              <w:jc w:val="center"/>
              <w:rPr>
                <w:sz w:val="16"/>
                <w:szCs w:val="16"/>
              </w:rPr>
            </w:pPr>
          </w:p>
          <w:p w:rsidR="001C4782" w:rsidRDefault="001C4782" w:rsidP="00D22744">
            <w:pPr>
              <w:jc w:val="center"/>
              <w:rPr>
                <w:sz w:val="16"/>
                <w:szCs w:val="16"/>
              </w:rPr>
            </w:pPr>
          </w:p>
          <w:p w:rsidR="001C4782" w:rsidRPr="00EE403A" w:rsidRDefault="001C4782" w:rsidP="00EE403A">
            <w:pPr>
              <w:jc w:val="center"/>
              <w:rPr>
                <w:sz w:val="16"/>
                <w:szCs w:val="16"/>
              </w:rPr>
            </w:pPr>
            <w:r w:rsidRPr="00EE403A">
              <w:rPr>
                <w:sz w:val="16"/>
                <w:szCs w:val="16"/>
              </w:rPr>
              <w:t>AD;CD</w:t>
            </w:r>
          </w:p>
          <w:p w:rsidR="001C4782" w:rsidRPr="00EE403A" w:rsidRDefault="001C4782" w:rsidP="00D22744">
            <w:pPr>
              <w:jc w:val="center"/>
              <w:rPr>
                <w:sz w:val="16"/>
                <w:szCs w:val="16"/>
              </w:rPr>
            </w:pPr>
          </w:p>
          <w:p w:rsidR="001C4782" w:rsidRPr="00EE403A" w:rsidRDefault="001C4782" w:rsidP="00D22744">
            <w:pPr>
              <w:jc w:val="center"/>
              <w:rPr>
                <w:sz w:val="16"/>
                <w:szCs w:val="16"/>
              </w:rPr>
            </w:pPr>
          </w:p>
          <w:p w:rsidR="001C4782" w:rsidRPr="00EE403A" w:rsidRDefault="001C4782" w:rsidP="00D22744">
            <w:pPr>
              <w:jc w:val="center"/>
              <w:rPr>
                <w:sz w:val="16"/>
                <w:szCs w:val="16"/>
              </w:rPr>
            </w:pPr>
          </w:p>
          <w:p w:rsidR="001C4782" w:rsidRPr="00EE403A" w:rsidRDefault="001C4782" w:rsidP="00D22744">
            <w:pPr>
              <w:jc w:val="center"/>
              <w:rPr>
                <w:sz w:val="16"/>
                <w:szCs w:val="16"/>
              </w:rPr>
            </w:pPr>
          </w:p>
          <w:p w:rsidR="001C4782" w:rsidRDefault="001C4782" w:rsidP="00D22744">
            <w:pPr>
              <w:jc w:val="center"/>
              <w:rPr>
                <w:sz w:val="16"/>
                <w:szCs w:val="16"/>
              </w:rPr>
            </w:pPr>
          </w:p>
          <w:p w:rsidR="007853CE" w:rsidRPr="00EE403A" w:rsidRDefault="007853CE" w:rsidP="00D22744">
            <w:pPr>
              <w:jc w:val="center"/>
              <w:rPr>
                <w:sz w:val="16"/>
                <w:szCs w:val="16"/>
              </w:rPr>
            </w:pPr>
          </w:p>
          <w:p w:rsidR="001C4782" w:rsidRDefault="001C4782" w:rsidP="00D22744">
            <w:pPr>
              <w:jc w:val="center"/>
              <w:rPr>
                <w:sz w:val="16"/>
                <w:szCs w:val="16"/>
              </w:rPr>
            </w:pPr>
          </w:p>
          <w:p w:rsidR="00001938" w:rsidRDefault="00001938" w:rsidP="00D22744">
            <w:pPr>
              <w:jc w:val="center"/>
              <w:rPr>
                <w:sz w:val="16"/>
                <w:szCs w:val="16"/>
              </w:rPr>
            </w:pPr>
          </w:p>
          <w:p w:rsidR="00001938" w:rsidRPr="00EE403A" w:rsidRDefault="00001938" w:rsidP="00D22744">
            <w:pPr>
              <w:jc w:val="center"/>
              <w:rPr>
                <w:sz w:val="16"/>
                <w:szCs w:val="16"/>
              </w:rPr>
            </w:pPr>
            <w:r w:rsidRPr="00EE403A">
              <w:rPr>
                <w:sz w:val="16"/>
                <w:szCs w:val="16"/>
              </w:rPr>
              <w:t>CD</w:t>
            </w:r>
          </w:p>
          <w:p w:rsidR="001C4782" w:rsidRDefault="001C4782" w:rsidP="00D22744">
            <w:pPr>
              <w:jc w:val="center"/>
              <w:rPr>
                <w:sz w:val="16"/>
                <w:szCs w:val="16"/>
              </w:rPr>
            </w:pPr>
          </w:p>
          <w:p w:rsidR="00001938" w:rsidRDefault="00001938" w:rsidP="00D22744">
            <w:pPr>
              <w:jc w:val="center"/>
              <w:rPr>
                <w:sz w:val="16"/>
                <w:szCs w:val="16"/>
              </w:rPr>
            </w:pPr>
          </w:p>
          <w:p w:rsidR="00001938" w:rsidRDefault="00001938" w:rsidP="00D22744">
            <w:pPr>
              <w:jc w:val="center"/>
              <w:rPr>
                <w:sz w:val="16"/>
                <w:szCs w:val="16"/>
              </w:rPr>
            </w:pPr>
          </w:p>
          <w:p w:rsidR="00001938" w:rsidRDefault="00001938" w:rsidP="00D22744">
            <w:pPr>
              <w:jc w:val="center"/>
              <w:rPr>
                <w:sz w:val="16"/>
                <w:szCs w:val="16"/>
              </w:rPr>
            </w:pPr>
          </w:p>
          <w:p w:rsidR="00001938" w:rsidRDefault="00001938" w:rsidP="00D22744">
            <w:pPr>
              <w:jc w:val="center"/>
              <w:rPr>
                <w:sz w:val="16"/>
                <w:szCs w:val="16"/>
              </w:rPr>
            </w:pPr>
          </w:p>
          <w:p w:rsidR="00001938" w:rsidRDefault="00001938" w:rsidP="00D22744">
            <w:pPr>
              <w:jc w:val="center"/>
              <w:rPr>
                <w:sz w:val="16"/>
                <w:szCs w:val="16"/>
              </w:rPr>
            </w:pPr>
          </w:p>
          <w:p w:rsidR="00001938" w:rsidRPr="00EE403A" w:rsidRDefault="00001938" w:rsidP="00D22744">
            <w:pPr>
              <w:jc w:val="center"/>
              <w:rPr>
                <w:sz w:val="16"/>
                <w:szCs w:val="16"/>
              </w:rPr>
            </w:pPr>
          </w:p>
          <w:p w:rsidR="001C4782" w:rsidRPr="00EE403A" w:rsidRDefault="001C4782" w:rsidP="00D22744">
            <w:pPr>
              <w:jc w:val="center"/>
              <w:rPr>
                <w:sz w:val="16"/>
                <w:szCs w:val="16"/>
              </w:rPr>
            </w:pPr>
            <w:r w:rsidRPr="00EE403A">
              <w:rPr>
                <w:sz w:val="16"/>
                <w:szCs w:val="16"/>
              </w:rPr>
              <w:t>AD;CD</w:t>
            </w:r>
          </w:p>
          <w:p w:rsidR="001C4782" w:rsidRPr="00EE403A" w:rsidRDefault="001C4782" w:rsidP="00D22744">
            <w:pPr>
              <w:rPr>
                <w:sz w:val="16"/>
                <w:szCs w:val="16"/>
              </w:rPr>
            </w:pPr>
          </w:p>
          <w:p w:rsidR="001C4782" w:rsidRPr="00EE403A" w:rsidRDefault="001C4782" w:rsidP="00D22744">
            <w:pPr>
              <w:rPr>
                <w:sz w:val="16"/>
                <w:szCs w:val="16"/>
              </w:rPr>
            </w:pPr>
          </w:p>
          <w:p w:rsidR="001C4782" w:rsidRPr="00EE403A" w:rsidRDefault="001C4782" w:rsidP="00D22744">
            <w:pPr>
              <w:jc w:val="center"/>
              <w:rPr>
                <w:sz w:val="16"/>
                <w:szCs w:val="16"/>
              </w:rPr>
            </w:pPr>
          </w:p>
          <w:p w:rsidR="001C4782" w:rsidRPr="00EE403A" w:rsidRDefault="001C4782" w:rsidP="00D22744">
            <w:pPr>
              <w:jc w:val="center"/>
              <w:rPr>
                <w:sz w:val="16"/>
                <w:szCs w:val="16"/>
              </w:rPr>
            </w:pPr>
          </w:p>
          <w:p w:rsidR="001C4782" w:rsidRDefault="001C4782" w:rsidP="00D22744">
            <w:pPr>
              <w:jc w:val="center"/>
              <w:rPr>
                <w:sz w:val="16"/>
                <w:szCs w:val="16"/>
              </w:rPr>
            </w:pPr>
          </w:p>
          <w:p w:rsidR="007853CE" w:rsidRPr="00EE403A" w:rsidRDefault="007853CE" w:rsidP="00D22744">
            <w:pPr>
              <w:jc w:val="center"/>
              <w:rPr>
                <w:sz w:val="16"/>
                <w:szCs w:val="16"/>
              </w:rPr>
            </w:pPr>
          </w:p>
          <w:p w:rsidR="001C4782" w:rsidRPr="00EE403A" w:rsidRDefault="001C4782" w:rsidP="00D22744">
            <w:pPr>
              <w:jc w:val="center"/>
              <w:rPr>
                <w:sz w:val="16"/>
                <w:szCs w:val="16"/>
              </w:rPr>
            </w:pPr>
          </w:p>
          <w:p w:rsidR="001C4782" w:rsidRPr="00EE403A" w:rsidRDefault="001C4782" w:rsidP="00EE403A">
            <w:pPr>
              <w:jc w:val="center"/>
              <w:rPr>
                <w:sz w:val="16"/>
                <w:szCs w:val="16"/>
              </w:rPr>
            </w:pPr>
            <w:r>
              <w:rPr>
                <w:sz w:val="16"/>
                <w:szCs w:val="16"/>
              </w:rPr>
              <w:t>AD;CD</w:t>
            </w:r>
          </w:p>
          <w:p w:rsidR="001C4782" w:rsidRPr="00EE403A" w:rsidRDefault="001C4782" w:rsidP="00D22744">
            <w:pPr>
              <w:rPr>
                <w:sz w:val="16"/>
                <w:szCs w:val="16"/>
              </w:rPr>
            </w:pPr>
          </w:p>
          <w:p w:rsidR="001C4782" w:rsidRPr="00EE403A" w:rsidRDefault="001C4782" w:rsidP="00D22744">
            <w:pPr>
              <w:rPr>
                <w:sz w:val="16"/>
                <w:szCs w:val="16"/>
              </w:rPr>
            </w:pPr>
          </w:p>
          <w:p w:rsidR="001C4782" w:rsidRPr="00EE403A" w:rsidRDefault="001C4782" w:rsidP="00D22744">
            <w:pPr>
              <w:rPr>
                <w:sz w:val="16"/>
                <w:szCs w:val="16"/>
              </w:rPr>
            </w:pPr>
          </w:p>
          <w:p w:rsidR="001C4782" w:rsidRDefault="001C4782" w:rsidP="00D22744">
            <w:pPr>
              <w:rPr>
                <w:sz w:val="16"/>
                <w:szCs w:val="16"/>
              </w:rPr>
            </w:pPr>
          </w:p>
          <w:p w:rsidR="007853CE" w:rsidRPr="00EE403A" w:rsidRDefault="007853CE" w:rsidP="00D22744">
            <w:pPr>
              <w:rPr>
                <w:sz w:val="16"/>
                <w:szCs w:val="16"/>
              </w:rPr>
            </w:pPr>
          </w:p>
          <w:p w:rsidR="001C4782" w:rsidRPr="00EE403A" w:rsidRDefault="001C4782" w:rsidP="00D22744">
            <w:pPr>
              <w:rPr>
                <w:sz w:val="16"/>
                <w:szCs w:val="16"/>
              </w:rPr>
            </w:pPr>
          </w:p>
          <w:p w:rsidR="001C4782" w:rsidRPr="00EE403A" w:rsidRDefault="001C4782" w:rsidP="00D22744">
            <w:pPr>
              <w:rPr>
                <w:sz w:val="16"/>
                <w:szCs w:val="16"/>
              </w:rPr>
            </w:pPr>
          </w:p>
          <w:p w:rsidR="001C4782" w:rsidRPr="00EE403A" w:rsidRDefault="001C4782" w:rsidP="00150756">
            <w:pPr>
              <w:jc w:val="center"/>
              <w:rPr>
                <w:sz w:val="16"/>
                <w:szCs w:val="16"/>
              </w:rPr>
            </w:pPr>
            <w:r w:rsidRPr="00EE403A">
              <w:rPr>
                <w:sz w:val="16"/>
                <w:szCs w:val="16"/>
              </w:rPr>
              <w:t>AD</w:t>
            </w:r>
          </w:p>
          <w:p w:rsidR="001C4782" w:rsidRPr="00EE403A" w:rsidRDefault="001C4782" w:rsidP="00150756">
            <w:pPr>
              <w:jc w:val="center"/>
              <w:rPr>
                <w:sz w:val="16"/>
                <w:szCs w:val="16"/>
              </w:rPr>
            </w:pPr>
          </w:p>
          <w:p w:rsidR="001C4782" w:rsidRPr="00EE403A" w:rsidRDefault="001C4782" w:rsidP="00150756">
            <w:pPr>
              <w:jc w:val="center"/>
              <w:rPr>
                <w:sz w:val="16"/>
                <w:szCs w:val="16"/>
              </w:rPr>
            </w:pPr>
          </w:p>
          <w:p w:rsidR="001C4782" w:rsidRPr="00EE403A" w:rsidRDefault="001C4782" w:rsidP="00001938">
            <w:pPr>
              <w:rPr>
                <w:sz w:val="16"/>
                <w:szCs w:val="16"/>
              </w:rPr>
            </w:pPr>
          </w:p>
          <w:p w:rsidR="001C4782" w:rsidRPr="00EE403A" w:rsidRDefault="001C4782" w:rsidP="00150756">
            <w:pPr>
              <w:jc w:val="center"/>
              <w:rPr>
                <w:sz w:val="16"/>
                <w:szCs w:val="16"/>
              </w:rPr>
            </w:pPr>
          </w:p>
          <w:p w:rsidR="001C4782" w:rsidRPr="00EE403A" w:rsidRDefault="001C4782" w:rsidP="00150756">
            <w:pPr>
              <w:jc w:val="center"/>
              <w:rPr>
                <w:sz w:val="16"/>
                <w:szCs w:val="16"/>
              </w:rPr>
            </w:pPr>
          </w:p>
        </w:tc>
        <w:tc>
          <w:tcPr>
            <w:tcW w:w="2790" w:type="dxa"/>
          </w:tcPr>
          <w:p w:rsidR="001C4782" w:rsidRPr="00EE403A" w:rsidRDefault="001C4782" w:rsidP="00EE403A">
            <w:pPr>
              <w:pStyle w:val="ListParagraph"/>
              <w:numPr>
                <w:ilvl w:val="0"/>
                <w:numId w:val="18"/>
              </w:numPr>
              <w:ind w:left="252" w:hanging="180"/>
              <w:rPr>
                <w:rFonts w:eastAsia="Times New Roman" w:cs="Times New Roman"/>
                <w:sz w:val="16"/>
                <w:szCs w:val="16"/>
              </w:rPr>
            </w:pPr>
            <w:r w:rsidRPr="00EE403A">
              <w:rPr>
                <w:rFonts w:eastAsia="Times New Roman" w:cs="Times New Roman"/>
                <w:b/>
                <w:color w:val="000000"/>
                <w:sz w:val="16"/>
                <w:szCs w:val="16"/>
              </w:rPr>
              <w:t xml:space="preserve">Fall Junior </w:t>
            </w:r>
            <w:r w:rsidRPr="00EE403A">
              <w:rPr>
                <w:rFonts w:eastAsia="Times New Roman" w:cs="Trebuchet MS"/>
                <w:b/>
                <w:bCs/>
                <w:color w:val="000000"/>
                <w:sz w:val="16"/>
                <w:szCs w:val="16"/>
              </w:rPr>
              <w:t>Curriculum</w:t>
            </w:r>
            <w:r w:rsidRPr="00EE403A">
              <w:rPr>
                <w:rFonts w:eastAsia="Times New Roman" w:cs="Times New Roman"/>
                <w:b/>
                <w:color w:val="000000"/>
                <w:sz w:val="16"/>
                <w:szCs w:val="16"/>
              </w:rPr>
              <w:t xml:space="preserve">  (GC)</w:t>
            </w:r>
          </w:p>
          <w:p w:rsidR="001C4782" w:rsidRPr="00EE403A" w:rsidRDefault="001C4782" w:rsidP="00EE403A">
            <w:pPr>
              <w:pStyle w:val="ListParagraph"/>
              <w:numPr>
                <w:ilvl w:val="0"/>
                <w:numId w:val="21"/>
              </w:numPr>
              <w:ind w:left="72"/>
              <w:rPr>
                <w:rFonts w:eastAsia="Times New Roman" w:cs="Times New Roman"/>
                <w:color w:val="000000"/>
                <w:sz w:val="16"/>
                <w:szCs w:val="16"/>
              </w:rPr>
            </w:pPr>
            <w:r w:rsidRPr="00EE403A">
              <w:rPr>
                <w:rFonts w:eastAsia="Times New Roman" w:cs="Times New Roman"/>
                <w:color w:val="000000"/>
                <w:sz w:val="16"/>
                <w:szCs w:val="16"/>
              </w:rPr>
              <w:t xml:space="preserve">Topic: College Admissions/discussion of </w:t>
            </w:r>
            <w:r w:rsidR="007853CE">
              <w:rPr>
                <w:rFonts w:eastAsia="Times New Roman" w:cs="Times New Roman"/>
                <w:color w:val="000000"/>
                <w:sz w:val="16"/>
                <w:szCs w:val="16"/>
              </w:rPr>
              <w:t xml:space="preserve">the </w:t>
            </w:r>
            <w:r w:rsidRPr="00EE403A">
              <w:rPr>
                <w:rFonts w:eastAsia="Times New Roman" w:cs="Times New Roman"/>
                <w:color w:val="000000"/>
                <w:sz w:val="16"/>
                <w:szCs w:val="16"/>
              </w:rPr>
              <w:t>factors are colleges evaluating for admission</w:t>
            </w:r>
            <w:r w:rsidR="007853CE">
              <w:rPr>
                <w:rFonts w:eastAsia="Times New Roman" w:cs="Times New Roman"/>
                <w:color w:val="000000"/>
                <w:sz w:val="16"/>
                <w:szCs w:val="16"/>
              </w:rPr>
              <w:t>; Match/Reach/Safety Schools; Freshmen Index</w:t>
            </w:r>
          </w:p>
          <w:p w:rsidR="001C4782" w:rsidRPr="00EE403A" w:rsidRDefault="001C4782" w:rsidP="00EE403A">
            <w:pPr>
              <w:rPr>
                <w:rFonts w:eastAsia="Times New Roman" w:cs="Times New Roman"/>
                <w:sz w:val="16"/>
                <w:szCs w:val="16"/>
              </w:rPr>
            </w:pPr>
          </w:p>
          <w:p w:rsidR="001C4782" w:rsidRPr="00EE403A" w:rsidRDefault="001C4782" w:rsidP="00EE403A">
            <w:pPr>
              <w:rPr>
                <w:rFonts w:eastAsia="Times New Roman" w:cs="Times New Roman"/>
                <w:sz w:val="16"/>
                <w:szCs w:val="16"/>
              </w:rPr>
            </w:pPr>
          </w:p>
          <w:p w:rsidR="001C4782" w:rsidRDefault="001C4782" w:rsidP="00EE403A">
            <w:pPr>
              <w:rPr>
                <w:rFonts w:eastAsia="Times New Roman" w:cs="Times New Roman"/>
                <w:sz w:val="16"/>
                <w:szCs w:val="16"/>
              </w:rPr>
            </w:pPr>
          </w:p>
          <w:p w:rsidR="001C4782" w:rsidRPr="00EE403A" w:rsidRDefault="001C4782" w:rsidP="00EE403A">
            <w:pPr>
              <w:pStyle w:val="ListParagraph"/>
              <w:numPr>
                <w:ilvl w:val="0"/>
                <w:numId w:val="23"/>
              </w:numPr>
              <w:ind w:left="252" w:hanging="180"/>
              <w:rPr>
                <w:rFonts w:eastAsia="Times New Roman" w:cs="Times New Roman"/>
                <w:sz w:val="16"/>
                <w:szCs w:val="16"/>
              </w:rPr>
            </w:pPr>
            <w:r w:rsidRPr="00EE403A">
              <w:rPr>
                <w:rFonts w:eastAsia="Times New Roman" w:cs="Times New Roman"/>
                <w:b/>
                <w:color w:val="000000"/>
                <w:sz w:val="16"/>
                <w:szCs w:val="16"/>
              </w:rPr>
              <w:t>Junior Parent Night</w:t>
            </w:r>
            <w:r w:rsidRPr="00EE403A">
              <w:rPr>
                <w:rFonts w:eastAsia="Times New Roman" w:cs="Times New Roman"/>
                <w:color w:val="000000"/>
                <w:sz w:val="16"/>
                <w:szCs w:val="16"/>
              </w:rPr>
              <w:t xml:space="preserve">  (GC)</w:t>
            </w:r>
          </w:p>
          <w:p w:rsidR="001C4782" w:rsidRPr="00EE403A" w:rsidRDefault="001C4782" w:rsidP="00EE403A">
            <w:pPr>
              <w:ind w:left="72"/>
              <w:rPr>
                <w:rFonts w:eastAsia="Times New Roman" w:cs="Times New Roman"/>
                <w:color w:val="000000"/>
                <w:sz w:val="16"/>
                <w:szCs w:val="16"/>
              </w:rPr>
            </w:pPr>
            <w:r w:rsidRPr="00EE403A">
              <w:rPr>
                <w:rFonts w:eastAsia="Times New Roman" w:cs="Times New Roman"/>
                <w:color w:val="000000"/>
                <w:sz w:val="16"/>
                <w:szCs w:val="16"/>
              </w:rPr>
              <w:t>Topic: Planning for Senior Year and Post-Secondary Options</w:t>
            </w:r>
            <w:r w:rsidR="007853CE">
              <w:rPr>
                <w:rFonts w:eastAsia="Times New Roman" w:cs="Times New Roman"/>
                <w:color w:val="000000"/>
                <w:sz w:val="16"/>
                <w:szCs w:val="16"/>
              </w:rPr>
              <w:t>, College Admissions and Researching Colleges</w:t>
            </w:r>
          </w:p>
          <w:p w:rsidR="001C4782" w:rsidRPr="00EE403A" w:rsidRDefault="001C4782" w:rsidP="00EE403A">
            <w:pPr>
              <w:rPr>
                <w:rFonts w:eastAsia="Times New Roman" w:cs="Times New Roman"/>
                <w:sz w:val="16"/>
                <w:szCs w:val="16"/>
              </w:rPr>
            </w:pPr>
          </w:p>
          <w:p w:rsidR="001C4782" w:rsidRPr="00EE403A" w:rsidRDefault="001C4782" w:rsidP="00EE403A">
            <w:pPr>
              <w:rPr>
                <w:rFonts w:eastAsia="Times New Roman" w:cs="Times New Roman"/>
                <w:sz w:val="16"/>
                <w:szCs w:val="16"/>
              </w:rPr>
            </w:pPr>
          </w:p>
          <w:p w:rsidR="001C4782" w:rsidRPr="00EE403A" w:rsidRDefault="001C4782" w:rsidP="00EE403A">
            <w:pPr>
              <w:rPr>
                <w:rFonts w:eastAsia="Times New Roman" w:cs="Times New Roman"/>
                <w:sz w:val="16"/>
                <w:szCs w:val="16"/>
              </w:rPr>
            </w:pPr>
          </w:p>
          <w:p w:rsidR="001C4782" w:rsidRDefault="001C4782" w:rsidP="00EE403A">
            <w:pPr>
              <w:rPr>
                <w:rFonts w:eastAsia="Times New Roman" w:cs="Times New Roman"/>
                <w:sz w:val="16"/>
                <w:szCs w:val="16"/>
              </w:rPr>
            </w:pPr>
          </w:p>
          <w:p w:rsidR="00001938" w:rsidRPr="00EE403A" w:rsidRDefault="00001938" w:rsidP="00EE403A">
            <w:pPr>
              <w:rPr>
                <w:rFonts w:eastAsia="Times New Roman" w:cs="Times New Roman"/>
                <w:sz w:val="16"/>
                <w:szCs w:val="16"/>
              </w:rPr>
            </w:pPr>
          </w:p>
          <w:p w:rsidR="00001938" w:rsidRPr="00EE403A" w:rsidRDefault="00001938" w:rsidP="00001938">
            <w:pPr>
              <w:pStyle w:val="ListParagraph"/>
              <w:numPr>
                <w:ilvl w:val="0"/>
                <w:numId w:val="23"/>
              </w:numPr>
              <w:ind w:left="252" w:hanging="180"/>
              <w:rPr>
                <w:rFonts w:eastAsia="Times New Roman" w:cs="Times New Roman"/>
                <w:sz w:val="16"/>
                <w:szCs w:val="16"/>
              </w:rPr>
            </w:pPr>
            <w:r w:rsidRPr="00EE403A">
              <w:rPr>
                <w:rFonts w:eastAsia="Times New Roman" w:cs="Times New Roman"/>
                <w:b/>
                <w:color w:val="000000"/>
                <w:sz w:val="16"/>
                <w:szCs w:val="16"/>
              </w:rPr>
              <w:t>Career Guidance</w:t>
            </w:r>
            <w:r>
              <w:rPr>
                <w:rFonts w:eastAsia="Times New Roman" w:cs="Times New Roman"/>
                <w:b/>
                <w:color w:val="000000"/>
                <w:sz w:val="16"/>
                <w:szCs w:val="16"/>
              </w:rPr>
              <w:t xml:space="preserve"> (GCIS)</w:t>
            </w:r>
          </w:p>
          <w:p w:rsidR="001C4782" w:rsidRDefault="001C4782" w:rsidP="00EE403A">
            <w:pPr>
              <w:rPr>
                <w:rFonts w:eastAsia="Times New Roman" w:cs="Times New Roman"/>
                <w:sz w:val="16"/>
                <w:szCs w:val="16"/>
              </w:rPr>
            </w:pPr>
          </w:p>
          <w:p w:rsidR="00001938" w:rsidRDefault="00001938" w:rsidP="00EE403A">
            <w:pPr>
              <w:rPr>
                <w:rFonts w:eastAsia="Times New Roman" w:cs="Times New Roman"/>
                <w:sz w:val="16"/>
                <w:szCs w:val="16"/>
              </w:rPr>
            </w:pPr>
          </w:p>
          <w:p w:rsidR="00001938" w:rsidRDefault="00001938" w:rsidP="00EE403A">
            <w:pPr>
              <w:rPr>
                <w:rFonts w:eastAsia="Times New Roman" w:cs="Times New Roman"/>
                <w:sz w:val="16"/>
                <w:szCs w:val="16"/>
              </w:rPr>
            </w:pPr>
          </w:p>
          <w:p w:rsidR="00001938" w:rsidRDefault="00001938" w:rsidP="00EE403A">
            <w:pPr>
              <w:rPr>
                <w:rFonts w:eastAsia="Times New Roman" w:cs="Times New Roman"/>
                <w:sz w:val="16"/>
                <w:szCs w:val="16"/>
              </w:rPr>
            </w:pPr>
          </w:p>
          <w:p w:rsidR="00001938" w:rsidRDefault="00001938" w:rsidP="00EE403A">
            <w:pPr>
              <w:rPr>
                <w:rFonts w:eastAsia="Times New Roman" w:cs="Times New Roman"/>
                <w:sz w:val="16"/>
                <w:szCs w:val="16"/>
              </w:rPr>
            </w:pPr>
          </w:p>
          <w:p w:rsidR="00001938" w:rsidRDefault="00001938" w:rsidP="00EE403A">
            <w:pPr>
              <w:rPr>
                <w:rFonts w:eastAsia="Times New Roman" w:cs="Times New Roman"/>
                <w:sz w:val="16"/>
                <w:szCs w:val="16"/>
              </w:rPr>
            </w:pPr>
          </w:p>
          <w:p w:rsidR="00001938" w:rsidRPr="00EE403A" w:rsidRDefault="00001938" w:rsidP="00EE403A">
            <w:pPr>
              <w:rPr>
                <w:rFonts w:eastAsia="Times New Roman" w:cs="Times New Roman"/>
                <w:sz w:val="16"/>
                <w:szCs w:val="16"/>
              </w:rPr>
            </w:pPr>
          </w:p>
          <w:p w:rsidR="001C4782" w:rsidRPr="00EE403A" w:rsidRDefault="001C4782" w:rsidP="00EE403A">
            <w:pPr>
              <w:pStyle w:val="ListParagraph"/>
              <w:numPr>
                <w:ilvl w:val="0"/>
                <w:numId w:val="21"/>
              </w:numPr>
              <w:ind w:left="252" w:hanging="180"/>
              <w:rPr>
                <w:rFonts w:eastAsia="Times New Roman" w:cs="Times New Roman"/>
                <w:sz w:val="16"/>
                <w:szCs w:val="16"/>
              </w:rPr>
            </w:pPr>
            <w:r w:rsidRPr="00EE403A">
              <w:rPr>
                <w:rFonts w:eastAsia="Times New Roman" w:cs="Times New Roman"/>
                <w:b/>
                <w:color w:val="000000"/>
                <w:sz w:val="16"/>
                <w:szCs w:val="16"/>
              </w:rPr>
              <w:t>Junior Advisement (ISP)</w:t>
            </w:r>
          </w:p>
          <w:p w:rsidR="001C4782" w:rsidRPr="00EE403A" w:rsidRDefault="001C4782" w:rsidP="00EE403A">
            <w:pPr>
              <w:pStyle w:val="ListParagraph"/>
              <w:numPr>
                <w:ilvl w:val="0"/>
                <w:numId w:val="21"/>
              </w:numPr>
              <w:ind w:left="72"/>
              <w:rPr>
                <w:rFonts w:eastAsia="Times New Roman" w:cs="Times New Roman"/>
                <w:color w:val="000000"/>
                <w:sz w:val="16"/>
                <w:szCs w:val="16"/>
              </w:rPr>
            </w:pPr>
            <w:r w:rsidRPr="00EE403A">
              <w:rPr>
                <w:rFonts w:eastAsia="Times New Roman" w:cs="Times New Roman"/>
                <w:color w:val="000000"/>
                <w:sz w:val="16"/>
                <w:szCs w:val="16"/>
              </w:rPr>
              <w:t>Topic: Graduation Status Check, College &amp; Career Goals; SAT/ACT; Post-Secondary Plans</w:t>
            </w:r>
          </w:p>
          <w:p w:rsidR="001C4782" w:rsidRDefault="001C4782" w:rsidP="00D22744">
            <w:pPr>
              <w:rPr>
                <w:rFonts w:eastAsia="Times New Roman" w:cs="Times New Roman"/>
                <w:sz w:val="16"/>
                <w:szCs w:val="16"/>
              </w:rPr>
            </w:pPr>
          </w:p>
          <w:p w:rsidR="007853CE" w:rsidRPr="00EE403A" w:rsidRDefault="007853CE" w:rsidP="00D22744">
            <w:pPr>
              <w:rPr>
                <w:rFonts w:eastAsia="Times New Roman" w:cs="Times New Roman"/>
                <w:sz w:val="16"/>
                <w:szCs w:val="16"/>
              </w:rPr>
            </w:pPr>
          </w:p>
          <w:p w:rsidR="001C4782" w:rsidRPr="00EE403A" w:rsidRDefault="001C4782" w:rsidP="00D22744">
            <w:pPr>
              <w:rPr>
                <w:rFonts w:eastAsia="Times New Roman" w:cs="Times New Roman"/>
                <w:sz w:val="16"/>
                <w:szCs w:val="16"/>
              </w:rPr>
            </w:pPr>
          </w:p>
          <w:p w:rsidR="001C4782" w:rsidRPr="00EE403A" w:rsidRDefault="001C4782" w:rsidP="00D22744">
            <w:pPr>
              <w:rPr>
                <w:rFonts w:eastAsia="Times New Roman" w:cs="Times New Roman"/>
                <w:sz w:val="16"/>
                <w:szCs w:val="16"/>
              </w:rPr>
            </w:pPr>
          </w:p>
          <w:p w:rsidR="001C4782" w:rsidRPr="00EE403A" w:rsidRDefault="001C4782" w:rsidP="00EE403A">
            <w:pPr>
              <w:pStyle w:val="ListParagraph"/>
              <w:numPr>
                <w:ilvl w:val="0"/>
                <w:numId w:val="23"/>
              </w:numPr>
              <w:ind w:left="252" w:hanging="180"/>
              <w:rPr>
                <w:rFonts w:eastAsia="Times New Roman" w:cs="Times New Roman"/>
                <w:b/>
                <w:sz w:val="16"/>
                <w:szCs w:val="16"/>
              </w:rPr>
            </w:pPr>
            <w:r w:rsidRPr="00EE403A">
              <w:rPr>
                <w:rFonts w:eastAsia="Times New Roman" w:cs="Times New Roman"/>
                <w:b/>
                <w:sz w:val="16"/>
                <w:szCs w:val="16"/>
              </w:rPr>
              <w:t>Winter Junior Curriculum (GC)</w:t>
            </w:r>
          </w:p>
          <w:p w:rsidR="001C4782" w:rsidRPr="00EE403A" w:rsidRDefault="001C4782" w:rsidP="00EE403A">
            <w:pPr>
              <w:ind w:left="72"/>
              <w:rPr>
                <w:rFonts w:eastAsia="Times New Roman" w:cs="Times New Roman"/>
                <w:sz w:val="16"/>
                <w:szCs w:val="16"/>
              </w:rPr>
            </w:pPr>
            <w:r w:rsidRPr="00EE403A">
              <w:rPr>
                <w:rFonts w:eastAsia="Times New Roman" w:cs="Times New Roman"/>
                <w:sz w:val="16"/>
                <w:szCs w:val="16"/>
              </w:rPr>
              <w:t>Topic: Selecting a College/what criteria should students consider when choosing a college</w:t>
            </w:r>
          </w:p>
          <w:p w:rsidR="001C4782" w:rsidRPr="00EE403A" w:rsidRDefault="001C4782" w:rsidP="00EE403A">
            <w:pPr>
              <w:ind w:left="252" w:hanging="180"/>
              <w:rPr>
                <w:sz w:val="16"/>
                <w:szCs w:val="16"/>
              </w:rPr>
            </w:pPr>
          </w:p>
          <w:p w:rsidR="001C4782" w:rsidRDefault="001C4782" w:rsidP="00EE403A">
            <w:pPr>
              <w:ind w:left="252" w:hanging="180"/>
              <w:rPr>
                <w:sz w:val="16"/>
                <w:szCs w:val="16"/>
              </w:rPr>
            </w:pPr>
          </w:p>
          <w:p w:rsidR="007853CE" w:rsidRPr="00EE403A" w:rsidRDefault="007853CE" w:rsidP="00EE403A">
            <w:pPr>
              <w:ind w:left="252" w:hanging="180"/>
              <w:rPr>
                <w:sz w:val="16"/>
                <w:szCs w:val="16"/>
              </w:rPr>
            </w:pPr>
          </w:p>
          <w:p w:rsidR="001C4782" w:rsidRPr="00EE403A" w:rsidRDefault="001C4782" w:rsidP="00EE403A">
            <w:pPr>
              <w:ind w:left="252" w:hanging="180"/>
              <w:rPr>
                <w:sz w:val="16"/>
                <w:szCs w:val="16"/>
              </w:rPr>
            </w:pPr>
          </w:p>
          <w:p w:rsidR="001C4782" w:rsidRPr="00EE403A" w:rsidRDefault="001C4782" w:rsidP="00EE403A">
            <w:pPr>
              <w:pStyle w:val="ListParagraph"/>
              <w:numPr>
                <w:ilvl w:val="0"/>
                <w:numId w:val="23"/>
              </w:numPr>
              <w:ind w:left="252" w:hanging="180"/>
              <w:rPr>
                <w:rFonts w:eastAsia="Times New Roman" w:cs="Times New Roman"/>
                <w:b/>
                <w:color w:val="000000"/>
                <w:sz w:val="16"/>
                <w:szCs w:val="16"/>
              </w:rPr>
            </w:pPr>
            <w:r w:rsidRPr="00EE403A">
              <w:rPr>
                <w:rFonts w:eastAsia="Symbol" w:cs="Times New Roman"/>
                <w:b/>
                <w:color w:val="000000"/>
                <w:sz w:val="16"/>
                <w:szCs w:val="16"/>
              </w:rPr>
              <w:t>GHSGT Test-Prep Sessions</w:t>
            </w:r>
            <w:r w:rsidRPr="00EE403A">
              <w:rPr>
                <w:rFonts w:eastAsia="Times New Roman" w:cs="Times New Roman"/>
                <w:b/>
                <w:color w:val="000000"/>
                <w:sz w:val="16"/>
                <w:szCs w:val="16"/>
              </w:rPr>
              <w:t xml:space="preserve"> (SS)</w:t>
            </w:r>
          </w:p>
          <w:p w:rsidR="001C4782" w:rsidRPr="00EE403A" w:rsidRDefault="001C4782" w:rsidP="00EE403A">
            <w:pPr>
              <w:ind w:left="72"/>
              <w:rPr>
                <w:rFonts w:eastAsia="Times New Roman" w:cs="Times New Roman"/>
                <w:sz w:val="16"/>
                <w:szCs w:val="16"/>
              </w:rPr>
            </w:pPr>
            <w:r w:rsidRPr="00EE403A">
              <w:rPr>
                <w:rFonts w:eastAsia="Times New Roman" w:cs="Times New Roman"/>
                <w:color w:val="000000"/>
                <w:sz w:val="16"/>
                <w:szCs w:val="16"/>
              </w:rPr>
              <w:t>Topic: Test taking strategies; Test Anxiety</w:t>
            </w:r>
          </w:p>
          <w:p w:rsidR="001C4782" w:rsidRPr="00EE403A" w:rsidRDefault="001C4782" w:rsidP="00EE403A">
            <w:pPr>
              <w:ind w:left="252" w:hanging="180"/>
              <w:rPr>
                <w:rFonts w:eastAsia="Times New Roman" w:cs="Times New Roman"/>
                <w:b/>
                <w:color w:val="000000"/>
                <w:sz w:val="16"/>
                <w:szCs w:val="16"/>
              </w:rPr>
            </w:pPr>
          </w:p>
          <w:p w:rsidR="001C4782" w:rsidRDefault="001C4782" w:rsidP="00001938">
            <w:pPr>
              <w:rPr>
                <w:sz w:val="16"/>
                <w:szCs w:val="16"/>
              </w:rPr>
            </w:pPr>
          </w:p>
          <w:p w:rsidR="001C4782" w:rsidRPr="00EE403A" w:rsidRDefault="001C4782" w:rsidP="00EE403A">
            <w:pPr>
              <w:ind w:left="252" w:hanging="180"/>
              <w:rPr>
                <w:sz w:val="16"/>
                <w:szCs w:val="16"/>
              </w:rPr>
            </w:pPr>
          </w:p>
          <w:p w:rsidR="001C4782" w:rsidRPr="00EE403A" w:rsidRDefault="001C4782" w:rsidP="00150756">
            <w:pPr>
              <w:rPr>
                <w:sz w:val="16"/>
                <w:szCs w:val="16"/>
              </w:rPr>
            </w:pPr>
          </w:p>
        </w:tc>
        <w:tc>
          <w:tcPr>
            <w:tcW w:w="1440" w:type="dxa"/>
          </w:tcPr>
          <w:p w:rsidR="001C4782" w:rsidRPr="00EE403A" w:rsidRDefault="001C4782" w:rsidP="00D22744">
            <w:pPr>
              <w:jc w:val="center"/>
              <w:rPr>
                <w:rFonts w:eastAsia="Times New Roman" w:cs="Times New Roman"/>
                <w:color w:val="000000"/>
                <w:sz w:val="16"/>
                <w:szCs w:val="16"/>
              </w:rPr>
            </w:pPr>
            <w:r w:rsidRPr="00EE403A">
              <w:rPr>
                <w:rFonts w:eastAsia="Times New Roman" w:cs="Times New Roman"/>
                <w:color w:val="000000"/>
                <w:sz w:val="16"/>
                <w:szCs w:val="16"/>
              </w:rPr>
              <w:t>October</w:t>
            </w:r>
          </w:p>
          <w:p w:rsidR="001C4782" w:rsidRPr="00EE403A" w:rsidRDefault="001C4782" w:rsidP="00D22744">
            <w:pPr>
              <w:jc w:val="center"/>
              <w:rPr>
                <w:rFonts w:eastAsia="Times New Roman" w:cs="Times New Roman"/>
                <w:color w:val="000000"/>
                <w:sz w:val="16"/>
                <w:szCs w:val="16"/>
              </w:rPr>
            </w:pPr>
          </w:p>
          <w:p w:rsidR="001C4782" w:rsidRPr="00EE403A" w:rsidRDefault="001C4782" w:rsidP="00D22744">
            <w:pPr>
              <w:jc w:val="center"/>
              <w:rPr>
                <w:rFonts w:eastAsia="Times New Roman" w:cs="Times New Roman"/>
                <w:color w:val="000000"/>
                <w:sz w:val="16"/>
                <w:szCs w:val="16"/>
              </w:rPr>
            </w:pPr>
          </w:p>
          <w:p w:rsidR="001C4782" w:rsidRPr="00EE403A" w:rsidRDefault="001C4782" w:rsidP="00D22744">
            <w:pPr>
              <w:jc w:val="center"/>
              <w:rPr>
                <w:rFonts w:eastAsia="Times New Roman" w:cs="Times New Roman"/>
                <w:color w:val="000000"/>
                <w:sz w:val="16"/>
                <w:szCs w:val="16"/>
              </w:rPr>
            </w:pPr>
          </w:p>
          <w:p w:rsidR="001C4782" w:rsidRPr="00EE403A" w:rsidRDefault="001C4782" w:rsidP="00D22744">
            <w:pPr>
              <w:jc w:val="center"/>
              <w:rPr>
                <w:rFonts w:eastAsia="Times New Roman" w:cs="Times New Roman"/>
                <w:color w:val="000000"/>
                <w:sz w:val="16"/>
                <w:szCs w:val="16"/>
              </w:rPr>
            </w:pPr>
          </w:p>
          <w:p w:rsidR="001C4782" w:rsidRPr="00EE403A" w:rsidRDefault="001C4782" w:rsidP="00D22744">
            <w:pPr>
              <w:jc w:val="center"/>
              <w:rPr>
                <w:rFonts w:eastAsia="Times New Roman" w:cs="Times New Roman"/>
                <w:color w:val="000000"/>
                <w:sz w:val="16"/>
                <w:szCs w:val="16"/>
              </w:rPr>
            </w:pPr>
          </w:p>
          <w:p w:rsidR="001C4782" w:rsidRDefault="001C4782" w:rsidP="00D22744">
            <w:pPr>
              <w:jc w:val="center"/>
              <w:rPr>
                <w:rFonts w:eastAsia="Times New Roman" w:cs="Times New Roman"/>
                <w:color w:val="000000"/>
                <w:sz w:val="16"/>
                <w:szCs w:val="16"/>
              </w:rPr>
            </w:pPr>
          </w:p>
          <w:p w:rsidR="001C4782" w:rsidRPr="00EE403A" w:rsidRDefault="001C4782" w:rsidP="00D22744">
            <w:pPr>
              <w:jc w:val="center"/>
              <w:rPr>
                <w:rFonts w:eastAsia="Times New Roman" w:cs="Times New Roman"/>
                <w:color w:val="000000"/>
                <w:sz w:val="16"/>
                <w:szCs w:val="16"/>
              </w:rPr>
            </w:pPr>
          </w:p>
          <w:p w:rsidR="001C4782" w:rsidRPr="00EE403A" w:rsidRDefault="001C4782" w:rsidP="00EE403A">
            <w:pPr>
              <w:jc w:val="center"/>
              <w:rPr>
                <w:rFonts w:eastAsia="Times New Roman" w:cs="Times New Roman"/>
                <w:color w:val="000000"/>
                <w:sz w:val="16"/>
                <w:szCs w:val="16"/>
              </w:rPr>
            </w:pPr>
            <w:r w:rsidRPr="00EE403A">
              <w:rPr>
                <w:rFonts w:eastAsia="Times New Roman" w:cs="Times New Roman"/>
                <w:color w:val="000000"/>
                <w:sz w:val="16"/>
                <w:szCs w:val="16"/>
              </w:rPr>
              <w:t>November</w:t>
            </w:r>
          </w:p>
          <w:p w:rsidR="001C4782" w:rsidRPr="00EE403A" w:rsidRDefault="001C4782" w:rsidP="00D22744">
            <w:pPr>
              <w:jc w:val="center"/>
              <w:rPr>
                <w:rFonts w:eastAsia="Times New Roman" w:cs="Times New Roman"/>
                <w:color w:val="000000"/>
                <w:sz w:val="16"/>
                <w:szCs w:val="16"/>
              </w:rPr>
            </w:pPr>
          </w:p>
          <w:p w:rsidR="001C4782" w:rsidRPr="00EE403A" w:rsidRDefault="001C4782" w:rsidP="00D22744">
            <w:pPr>
              <w:jc w:val="center"/>
              <w:rPr>
                <w:rFonts w:eastAsia="Times New Roman" w:cs="Times New Roman"/>
                <w:color w:val="000000"/>
                <w:sz w:val="16"/>
                <w:szCs w:val="16"/>
              </w:rPr>
            </w:pPr>
          </w:p>
          <w:p w:rsidR="001C4782" w:rsidRPr="00EE403A" w:rsidRDefault="001C4782" w:rsidP="00D22744">
            <w:pPr>
              <w:jc w:val="center"/>
              <w:rPr>
                <w:rFonts w:eastAsia="Times New Roman" w:cs="Times New Roman"/>
                <w:color w:val="000000"/>
                <w:sz w:val="16"/>
                <w:szCs w:val="16"/>
              </w:rPr>
            </w:pPr>
          </w:p>
          <w:p w:rsidR="001C4782" w:rsidRPr="00EE403A" w:rsidRDefault="001C4782" w:rsidP="00D22744">
            <w:pPr>
              <w:jc w:val="center"/>
              <w:rPr>
                <w:rFonts w:eastAsia="Times New Roman" w:cs="Times New Roman"/>
                <w:color w:val="000000"/>
                <w:sz w:val="16"/>
                <w:szCs w:val="16"/>
              </w:rPr>
            </w:pPr>
          </w:p>
          <w:p w:rsidR="001C4782" w:rsidRPr="00EE403A" w:rsidRDefault="001C4782" w:rsidP="00D22744">
            <w:pPr>
              <w:jc w:val="center"/>
              <w:rPr>
                <w:rFonts w:eastAsia="Times New Roman" w:cs="Times New Roman"/>
                <w:color w:val="000000"/>
                <w:sz w:val="16"/>
                <w:szCs w:val="16"/>
              </w:rPr>
            </w:pPr>
          </w:p>
          <w:p w:rsidR="001C4782" w:rsidRDefault="001C4782" w:rsidP="00D22744">
            <w:pPr>
              <w:jc w:val="center"/>
              <w:rPr>
                <w:rFonts w:eastAsia="Times New Roman" w:cs="Times New Roman"/>
                <w:color w:val="000000"/>
                <w:sz w:val="16"/>
                <w:szCs w:val="16"/>
              </w:rPr>
            </w:pPr>
          </w:p>
          <w:p w:rsidR="007853CE" w:rsidRDefault="007853CE" w:rsidP="00D22744">
            <w:pPr>
              <w:jc w:val="center"/>
              <w:rPr>
                <w:rFonts w:eastAsia="Times New Roman" w:cs="Times New Roman"/>
                <w:color w:val="000000"/>
                <w:sz w:val="16"/>
                <w:szCs w:val="16"/>
              </w:rPr>
            </w:pPr>
          </w:p>
          <w:p w:rsidR="00001938" w:rsidRPr="00EE403A" w:rsidRDefault="00001938" w:rsidP="00D22744">
            <w:pPr>
              <w:jc w:val="center"/>
              <w:rPr>
                <w:rFonts w:eastAsia="Times New Roman" w:cs="Times New Roman"/>
                <w:color w:val="000000"/>
                <w:sz w:val="16"/>
                <w:szCs w:val="16"/>
              </w:rPr>
            </w:pPr>
          </w:p>
          <w:p w:rsidR="001C4782" w:rsidRDefault="00001938" w:rsidP="00D22744">
            <w:pPr>
              <w:jc w:val="center"/>
              <w:rPr>
                <w:rFonts w:eastAsia="Times New Roman" w:cs="Times New Roman"/>
                <w:color w:val="000000"/>
                <w:sz w:val="16"/>
                <w:szCs w:val="16"/>
              </w:rPr>
            </w:pPr>
            <w:r>
              <w:rPr>
                <w:rFonts w:eastAsia="Times New Roman" w:cs="Times New Roman"/>
                <w:color w:val="000000"/>
                <w:sz w:val="16"/>
                <w:szCs w:val="16"/>
              </w:rPr>
              <w:t>November-December</w:t>
            </w:r>
          </w:p>
          <w:p w:rsidR="00001938" w:rsidRDefault="00001938" w:rsidP="00D22744">
            <w:pPr>
              <w:jc w:val="center"/>
              <w:rPr>
                <w:rFonts w:eastAsia="Times New Roman" w:cs="Times New Roman"/>
                <w:color w:val="000000"/>
                <w:sz w:val="16"/>
                <w:szCs w:val="16"/>
              </w:rPr>
            </w:pPr>
          </w:p>
          <w:p w:rsidR="00001938" w:rsidRDefault="00001938" w:rsidP="00D22744">
            <w:pPr>
              <w:jc w:val="center"/>
              <w:rPr>
                <w:rFonts w:eastAsia="Times New Roman" w:cs="Times New Roman"/>
                <w:color w:val="000000"/>
                <w:sz w:val="16"/>
                <w:szCs w:val="16"/>
              </w:rPr>
            </w:pPr>
          </w:p>
          <w:p w:rsidR="00001938" w:rsidRDefault="00001938" w:rsidP="00D22744">
            <w:pPr>
              <w:jc w:val="center"/>
              <w:rPr>
                <w:rFonts w:eastAsia="Times New Roman" w:cs="Times New Roman"/>
                <w:color w:val="000000"/>
                <w:sz w:val="16"/>
                <w:szCs w:val="16"/>
              </w:rPr>
            </w:pPr>
          </w:p>
          <w:p w:rsidR="00001938" w:rsidRDefault="00001938" w:rsidP="00D22744">
            <w:pPr>
              <w:jc w:val="center"/>
              <w:rPr>
                <w:rFonts w:eastAsia="Times New Roman" w:cs="Times New Roman"/>
                <w:color w:val="000000"/>
                <w:sz w:val="16"/>
                <w:szCs w:val="16"/>
              </w:rPr>
            </w:pPr>
          </w:p>
          <w:p w:rsidR="00001938" w:rsidRDefault="00001938" w:rsidP="00D22744">
            <w:pPr>
              <w:jc w:val="center"/>
              <w:rPr>
                <w:rFonts w:eastAsia="Times New Roman" w:cs="Times New Roman"/>
                <w:color w:val="000000"/>
                <w:sz w:val="16"/>
                <w:szCs w:val="16"/>
              </w:rPr>
            </w:pPr>
          </w:p>
          <w:p w:rsidR="00001938" w:rsidRPr="00EE403A" w:rsidRDefault="00001938" w:rsidP="00D22744">
            <w:pPr>
              <w:jc w:val="center"/>
              <w:rPr>
                <w:rFonts w:eastAsia="Times New Roman" w:cs="Times New Roman"/>
                <w:color w:val="000000"/>
                <w:sz w:val="16"/>
                <w:szCs w:val="16"/>
              </w:rPr>
            </w:pPr>
          </w:p>
          <w:p w:rsidR="001C4782" w:rsidRPr="00EE403A" w:rsidRDefault="001C4782" w:rsidP="00D22744">
            <w:pPr>
              <w:jc w:val="center"/>
              <w:rPr>
                <w:rFonts w:eastAsia="Times New Roman" w:cs="Times New Roman"/>
                <w:color w:val="000000"/>
                <w:sz w:val="16"/>
                <w:szCs w:val="16"/>
              </w:rPr>
            </w:pPr>
            <w:r w:rsidRPr="00EE403A">
              <w:rPr>
                <w:rFonts w:eastAsia="Times New Roman" w:cs="Times New Roman"/>
                <w:color w:val="000000"/>
                <w:sz w:val="16"/>
                <w:szCs w:val="16"/>
              </w:rPr>
              <w:t>November – March</w:t>
            </w:r>
          </w:p>
          <w:p w:rsidR="001C4782" w:rsidRPr="00EE403A" w:rsidRDefault="001C4782" w:rsidP="00D22744">
            <w:pPr>
              <w:jc w:val="center"/>
              <w:rPr>
                <w:rFonts w:eastAsia="Times New Roman" w:cs="Times New Roman"/>
                <w:color w:val="000000"/>
                <w:sz w:val="16"/>
                <w:szCs w:val="16"/>
              </w:rPr>
            </w:pPr>
          </w:p>
          <w:p w:rsidR="001C4782" w:rsidRPr="00EE403A" w:rsidRDefault="001C4782" w:rsidP="00D22744">
            <w:pPr>
              <w:jc w:val="center"/>
              <w:rPr>
                <w:rFonts w:eastAsia="Times New Roman" w:cs="Times New Roman"/>
                <w:color w:val="000000"/>
                <w:sz w:val="16"/>
                <w:szCs w:val="16"/>
              </w:rPr>
            </w:pPr>
          </w:p>
          <w:p w:rsidR="001C4782" w:rsidRDefault="001C4782" w:rsidP="00D22744">
            <w:pPr>
              <w:jc w:val="center"/>
              <w:rPr>
                <w:rFonts w:eastAsia="Times New Roman" w:cs="Times New Roman"/>
                <w:color w:val="000000"/>
                <w:sz w:val="16"/>
                <w:szCs w:val="16"/>
              </w:rPr>
            </w:pPr>
          </w:p>
          <w:p w:rsidR="007853CE" w:rsidRPr="00EE403A" w:rsidRDefault="007853CE" w:rsidP="00D22744">
            <w:pPr>
              <w:jc w:val="center"/>
              <w:rPr>
                <w:rFonts w:eastAsia="Times New Roman" w:cs="Times New Roman"/>
                <w:color w:val="000000"/>
                <w:sz w:val="16"/>
                <w:szCs w:val="16"/>
              </w:rPr>
            </w:pPr>
          </w:p>
          <w:p w:rsidR="001C4782" w:rsidRPr="00EE403A" w:rsidRDefault="001C4782" w:rsidP="00D22744">
            <w:pPr>
              <w:jc w:val="center"/>
              <w:rPr>
                <w:rFonts w:eastAsia="Times New Roman" w:cs="Times New Roman"/>
                <w:color w:val="000000"/>
                <w:sz w:val="16"/>
                <w:szCs w:val="16"/>
              </w:rPr>
            </w:pPr>
          </w:p>
          <w:p w:rsidR="001C4782" w:rsidRPr="00EE403A" w:rsidRDefault="001C4782" w:rsidP="00D22744">
            <w:pPr>
              <w:jc w:val="center"/>
              <w:rPr>
                <w:rFonts w:eastAsia="Times New Roman" w:cs="Times New Roman"/>
                <w:color w:val="000000"/>
                <w:sz w:val="16"/>
                <w:szCs w:val="16"/>
              </w:rPr>
            </w:pPr>
          </w:p>
          <w:p w:rsidR="001C4782" w:rsidRPr="00EE403A" w:rsidRDefault="001C4782" w:rsidP="00D22744">
            <w:pPr>
              <w:jc w:val="center"/>
              <w:rPr>
                <w:rFonts w:eastAsia="Times New Roman" w:cs="Times New Roman"/>
                <w:color w:val="000000"/>
                <w:sz w:val="16"/>
                <w:szCs w:val="16"/>
              </w:rPr>
            </w:pPr>
            <w:r>
              <w:rPr>
                <w:rFonts w:eastAsia="Times New Roman" w:cs="Times New Roman"/>
                <w:color w:val="000000"/>
                <w:sz w:val="16"/>
                <w:szCs w:val="16"/>
              </w:rPr>
              <w:t>February</w:t>
            </w:r>
          </w:p>
          <w:p w:rsidR="001C4782" w:rsidRPr="00EE403A" w:rsidRDefault="001C4782" w:rsidP="00D22744">
            <w:pPr>
              <w:jc w:val="center"/>
              <w:rPr>
                <w:rFonts w:eastAsia="Times New Roman" w:cs="Times New Roman"/>
                <w:color w:val="000000"/>
                <w:sz w:val="16"/>
                <w:szCs w:val="16"/>
              </w:rPr>
            </w:pPr>
          </w:p>
          <w:p w:rsidR="001C4782" w:rsidRPr="00EE403A" w:rsidRDefault="001C4782" w:rsidP="00D22744">
            <w:pPr>
              <w:jc w:val="center"/>
              <w:rPr>
                <w:rFonts w:eastAsia="Times New Roman" w:cs="Times New Roman"/>
                <w:color w:val="000000"/>
                <w:sz w:val="16"/>
                <w:szCs w:val="16"/>
              </w:rPr>
            </w:pPr>
          </w:p>
          <w:p w:rsidR="001C4782" w:rsidRPr="00EE403A" w:rsidRDefault="001C4782" w:rsidP="00D22744">
            <w:pPr>
              <w:jc w:val="center"/>
              <w:rPr>
                <w:rFonts w:eastAsia="Times New Roman" w:cs="Times New Roman"/>
                <w:color w:val="000000"/>
                <w:sz w:val="16"/>
                <w:szCs w:val="16"/>
              </w:rPr>
            </w:pPr>
          </w:p>
          <w:p w:rsidR="001C4782" w:rsidRPr="00EE403A" w:rsidRDefault="001C4782" w:rsidP="00D22744">
            <w:pPr>
              <w:jc w:val="center"/>
              <w:rPr>
                <w:rFonts w:eastAsia="Times New Roman" w:cs="Times New Roman"/>
                <w:color w:val="000000"/>
                <w:sz w:val="16"/>
                <w:szCs w:val="16"/>
              </w:rPr>
            </w:pPr>
          </w:p>
          <w:p w:rsidR="001C4782" w:rsidRDefault="001C4782" w:rsidP="00D22744">
            <w:pPr>
              <w:jc w:val="center"/>
              <w:rPr>
                <w:rFonts w:eastAsia="Times New Roman" w:cs="Times New Roman"/>
                <w:color w:val="000000"/>
                <w:sz w:val="16"/>
                <w:szCs w:val="16"/>
              </w:rPr>
            </w:pPr>
          </w:p>
          <w:p w:rsidR="007853CE" w:rsidRPr="00EE403A" w:rsidRDefault="007853CE" w:rsidP="00D22744">
            <w:pPr>
              <w:jc w:val="center"/>
              <w:rPr>
                <w:rFonts w:eastAsia="Times New Roman" w:cs="Times New Roman"/>
                <w:color w:val="000000"/>
                <w:sz w:val="16"/>
                <w:szCs w:val="16"/>
              </w:rPr>
            </w:pPr>
          </w:p>
          <w:p w:rsidR="001C4782" w:rsidRPr="00EE403A" w:rsidRDefault="001C4782" w:rsidP="00D22744">
            <w:pPr>
              <w:jc w:val="center"/>
              <w:rPr>
                <w:rFonts w:eastAsia="Times New Roman" w:cs="Times New Roman"/>
                <w:color w:val="000000"/>
                <w:sz w:val="16"/>
                <w:szCs w:val="16"/>
              </w:rPr>
            </w:pPr>
          </w:p>
          <w:p w:rsidR="001C4782" w:rsidRPr="00EE403A" w:rsidRDefault="001C4782" w:rsidP="00D22744">
            <w:pPr>
              <w:jc w:val="center"/>
              <w:rPr>
                <w:rFonts w:eastAsia="Times New Roman" w:cs="Times New Roman"/>
                <w:color w:val="000000"/>
                <w:sz w:val="16"/>
                <w:szCs w:val="16"/>
              </w:rPr>
            </w:pPr>
            <w:r w:rsidRPr="00EE403A">
              <w:rPr>
                <w:rFonts w:eastAsia="Times New Roman" w:cs="Times New Roman"/>
                <w:color w:val="000000"/>
                <w:sz w:val="16"/>
                <w:szCs w:val="16"/>
              </w:rPr>
              <w:t>February – March</w:t>
            </w:r>
          </w:p>
          <w:p w:rsidR="001C4782" w:rsidRPr="00EE403A" w:rsidRDefault="001C4782" w:rsidP="00D22744">
            <w:pPr>
              <w:jc w:val="center"/>
              <w:rPr>
                <w:rFonts w:eastAsia="Times New Roman" w:cs="Times New Roman"/>
                <w:color w:val="000000"/>
                <w:sz w:val="16"/>
                <w:szCs w:val="16"/>
              </w:rPr>
            </w:pPr>
          </w:p>
          <w:p w:rsidR="001C4782" w:rsidRPr="00EE403A" w:rsidRDefault="001C4782" w:rsidP="00D22744">
            <w:pPr>
              <w:jc w:val="center"/>
              <w:rPr>
                <w:rFonts w:eastAsia="Times New Roman" w:cs="Times New Roman"/>
                <w:color w:val="000000"/>
                <w:sz w:val="16"/>
                <w:szCs w:val="16"/>
              </w:rPr>
            </w:pPr>
          </w:p>
          <w:p w:rsidR="001C4782" w:rsidRPr="00EE403A" w:rsidRDefault="001C4782" w:rsidP="00D22744">
            <w:pPr>
              <w:jc w:val="center"/>
              <w:rPr>
                <w:rFonts w:eastAsia="Times New Roman" w:cs="Times New Roman"/>
                <w:color w:val="000000"/>
                <w:sz w:val="16"/>
                <w:szCs w:val="16"/>
              </w:rPr>
            </w:pPr>
          </w:p>
          <w:p w:rsidR="001C4782" w:rsidRPr="00EE403A" w:rsidRDefault="001C4782" w:rsidP="00D22744">
            <w:pPr>
              <w:jc w:val="center"/>
              <w:rPr>
                <w:rFonts w:eastAsia="Times New Roman" w:cs="Times New Roman"/>
                <w:color w:val="000000"/>
                <w:sz w:val="16"/>
                <w:szCs w:val="16"/>
              </w:rPr>
            </w:pPr>
          </w:p>
          <w:p w:rsidR="007853CE" w:rsidRPr="00EE403A" w:rsidRDefault="007853CE" w:rsidP="00001938">
            <w:pPr>
              <w:rPr>
                <w:rFonts w:eastAsia="Times New Roman" w:cs="Times New Roman"/>
                <w:color w:val="000000"/>
                <w:sz w:val="16"/>
                <w:szCs w:val="16"/>
              </w:rPr>
            </w:pPr>
          </w:p>
          <w:p w:rsidR="001C4782" w:rsidRPr="00EE403A" w:rsidRDefault="001C4782" w:rsidP="00D22744">
            <w:pPr>
              <w:jc w:val="center"/>
              <w:rPr>
                <w:rFonts w:eastAsia="Times New Roman" w:cs="Times New Roman"/>
                <w:sz w:val="16"/>
                <w:szCs w:val="16"/>
              </w:rPr>
            </w:pPr>
          </w:p>
        </w:tc>
        <w:tc>
          <w:tcPr>
            <w:tcW w:w="1170" w:type="dxa"/>
          </w:tcPr>
          <w:p w:rsidR="001C4782" w:rsidRPr="00EE403A" w:rsidRDefault="001C4782" w:rsidP="00D22744">
            <w:pPr>
              <w:jc w:val="center"/>
              <w:rPr>
                <w:sz w:val="16"/>
                <w:szCs w:val="16"/>
              </w:rPr>
            </w:pPr>
            <w:r w:rsidRPr="00EE403A">
              <w:rPr>
                <w:sz w:val="16"/>
                <w:szCs w:val="16"/>
              </w:rPr>
              <w:t>11</w:t>
            </w:r>
            <w:r w:rsidRPr="00EE403A">
              <w:rPr>
                <w:sz w:val="16"/>
                <w:szCs w:val="16"/>
                <w:vertAlign w:val="superscript"/>
              </w:rPr>
              <w:t>th</w:t>
            </w:r>
            <w:r w:rsidRPr="00EE403A">
              <w:rPr>
                <w:sz w:val="16"/>
                <w:szCs w:val="16"/>
              </w:rPr>
              <w:t xml:space="preserve"> Grade (500+)</w:t>
            </w:r>
          </w:p>
          <w:p w:rsidR="001C4782" w:rsidRPr="00EE403A" w:rsidRDefault="001C4782" w:rsidP="00D22744">
            <w:pPr>
              <w:jc w:val="center"/>
              <w:rPr>
                <w:sz w:val="16"/>
                <w:szCs w:val="16"/>
              </w:rPr>
            </w:pPr>
          </w:p>
          <w:p w:rsidR="001C4782" w:rsidRPr="00EE403A" w:rsidRDefault="001C4782" w:rsidP="00D22744">
            <w:pPr>
              <w:jc w:val="center"/>
              <w:rPr>
                <w:sz w:val="16"/>
                <w:szCs w:val="16"/>
              </w:rPr>
            </w:pPr>
          </w:p>
          <w:p w:rsidR="001C4782" w:rsidRPr="00EE403A" w:rsidRDefault="001C4782" w:rsidP="00D22744">
            <w:pPr>
              <w:jc w:val="center"/>
              <w:rPr>
                <w:sz w:val="16"/>
                <w:szCs w:val="16"/>
              </w:rPr>
            </w:pPr>
          </w:p>
          <w:p w:rsidR="001C4782" w:rsidRPr="00EE403A" w:rsidRDefault="001C4782" w:rsidP="00D22744">
            <w:pPr>
              <w:jc w:val="center"/>
              <w:rPr>
                <w:sz w:val="16"/>
                <w:szCs w:val="16"/>
              </w:rPr>
            </w:pPr>
          </w:p>
          <w:p w:rsidR="001C4782" w:rsidRDefault="001C4782" w:rsidP="00D22744">
            <w:pPr>
              <w:jc w:val="center"/>
              <w:rPr>
                <w:sz w:val="16"/>
                <w:szCs w:val="16"/>
              </w:rPr>
            </w:pPr>
          </w:p>
          <w:p w:rsidR="001C4782" w:rsidRPr="00EE403A" w:rsidRDefault="001C4782" w:rsidP="00D22744">
            <w:pPr>
              <w:jc w:val="center"/>
              <w:rPr>
                <w:sz w:val="16"/>
                <w:szCs w:val="16"/>
              </w:rPr>
            </w:pPr>
          </w:p>
          <w:p w:rsidR="001C4782" w:rsidRPr="00EE403A" w:rsidRDefault="001C4782" w:rsidP="00EE403A">
            <w:pPr>
              <w:jc w:val="center"/>
              <w:rPr>
                <w:sz w:val="16"/>
                <w:szCs w:val="16"/>
              </w:rPr>
            </w:pPr>
            <w:r w:rsidRPr="00EE403A">
              <w:rPr>
                <w:sz w:val="16"/>
                <w:szCs w:val="16"/>
              </w:rPr>
              <w:t>11</w:t>
            </w:r>
            <w:r w:rsidRPr="00EE403A">
              <w:rPr>
                <w:sz w:val="16"/>
                <w:szCs w:val="16"/>
                <w:vertAlign w:val="superscript"/>
              </w:rPr>
              <w:t>th</w:t>
            </w:r>
            <w:r w:rsidRPr="00EE403A">
              <w:rPr>
                <w:sz w:val="16"/>
                <w:szCs w:val="16"/>
              </w:rPr>
              <w:t xml:space="preserve"> Grade (500+)</w:t>
            </w:r>
          </w:p>
          <w:p w:rsidR="001C4782" w:rsidRPr="00EE403A" w:rsidRDefault="001C4782" w:rsidP="00D22744">
            <w:pPr>
              <w:jc w:val="center"/>
              <w:rPr>
                <w:sz w:val="16"/>
                <w:szCs w:val="16"/>
              </w:rPr>
            </w:pPr>
          </w:p>
          <w:p w:rsidR="001C4782" w:rsidRPr="00EE403A" w:rsidRDefault="001C4782" w:rsidP="00D22744">
            <w:pPr>
              <w:jc w:val="center"/>
              <w:rPr>
                <w:sz w:val="16"/>
                <w:szCs w:val="16"/>
              </w:rPr>
            </w:pPr>
          </w:p>
          <w:p w:rsidR="001C4782" w:rsidRPr="00EE403A" w:rsidRDefault="001C4782" w:rsidP="00D22744">
            <w:pPr>
              <w:jc w:val="center"/>
              <w:rPr>
                <w:sz w:val="16"/>
                <w:szCs w:val="16"/>
              </w:rPr>
            </w:pPr>
          </w:p>
          <w:p w:rsidR="001C4782" w:rsidRDefault="001C4782" w:rsidP="00D22744">
            <w:pPr>
              <w:jc w:val="center"/>
              <w:rPr>
                <w:sz w:val="16"/>
                <w:szCs w:val="16"/>
              </w:rPr>
            </w:pPr>
          </w:p>
          <w:p w:rsidR="007853CE" w:rsidRPr="00EE403A" w:rsidRDefault="007853CE" w:rsidP="00D22744">
            <w:pPr>
              <w:jc w:val="center"/>
              <w:rPr>
                <w:sz w:val="16"/>
                <w:szCs w:val="16"/>
              </w:rPr>
            </w:pPr>
          </w:p>
          <w:p w:rsidR="001C4782" w:rsidRDefault="001C4782" w:rsidP="00D22744">
            <w:pPr>
              <w:jc w:val="center"/>
              <w:rPr>
                <w:sz w:val="16"/>
                <w:szCs w:val="16"/>
              </w:rPr>
            </w:pPr>
          </w:p>
          <w:p w:rsidR="00001938" w:rsidRPr="00EE403A" w:rsidRDefault="00001938" w:rsidP="00D22744">
            <w:pPr>
              <w:jc w:val="center"/>
              <w:rPr>
                <w:sz w:val="16"/>
                <w:szCs w:val="16"/>
              </w:rPr>
            </w:pPr>
          </w:p>
          <w:p w:rsidR="00001938" w:rsidRPr="00EE403A" w:rsidRDefault="00001938" w:rsidP="00001938">
            <w:pPr>
              <w:jc w:val="center"/>
              <w:rPr>
                <w:sz w:val="16"/>
                <w:szCs w:val="16"/>
              </w:rPr>
            </w:pPr>
            <w:r w:rsidRPr="00EE403A">
              <w:rPr>
                <w:sz w:val="16"/>
                <w:szCs w:val="16"/>
              </w:rPr>
              <w:t>11</w:t>
            </w:r>
            <w:r w:rsidRPr="00EE403A">
              <w:rPr>
                <w:sz w:val="16"/>
                <w:szCs w:val="16"/>
                <w:vertAlign w:val="superscript"/>
              </w:rPr>
              <w:t>th</w:t>
            </w:r>
            <w:r w:rsidRPr="00EE403A">
              <w:rPr>
                <w:sz w:val="16"/>
                <w:szCs w:val="16"/>
              </w:rPr>
              <w:t xml:space="preserve"> Grade (500+)</w:t>
            </w:r>
          </w:p>
          <w:p w:rsidR="001C4782" w:rsidRDefault="001C4782" w:rsidP="00D22744">
            <w:pPr>
              <w:jc w:val="center"/>
              <w:rPr>
                <w:sz w:val="16"/>
                <w:szCs w:val="16"/>
              </w:rPr>
            </w:pPr>
          </w:p>
          <w:p w:rsidR="00001938" w:rsidRDefault="00001938" w:rsidP="00D22744">
            <w:pPr>
              <w:jc w:val="center"/>
              <w:rPr>
                <w:sz w:val="16"/>
                <w:szCs w:val="16"/>
              </w:rPr>
            </w:pPr>
          </w:p>
          <w:p w:rsidR="00001938" w:rsidRDefault="00001938" w:rsidP="00D22744">
            <w:pPr>
              <w:jc w:val="center"/>
              <w:rPr>
                <w:sz w:val="16"/>
                <w:szCs w:val="16"/>
              </w:rPr>
            </w:pPr>
          </w:p>
          <w:p w:rsidR="00001938" w:rsidRDefault="00001938" w:rsidP="00D22744">
            <w:pPr>
              <w:jc w:val="center"/>
              <w:rPr>
                <w:sz w:val="16"/>
                <w:szCs w:val="16"/>
              </w:rPr>
            </w:pPr>
          </w:p>
          <w:p w:rsidR="00001938" w:rsidRDefault="00001938" w:rsidP="00D22744">
            <w:pPr>
              <w:jc w:val="center"/>
              <w:rPr>
                <w:sz w:val="16"/>
                <w:szCs w:val="16"/>
              </w:rPr>
            </w:pPr>
          </w:p>
          <w:p w:rsidR="00001938" w:rsidRPr="00EE403A" w:rsidRDefault="00001938" w:rsidP="00D22744">
            <w:pPr>
              <w:jc w:val="center"/>
              <w:rPr>
                <w:sz w:val="16"/>
                <w:szCs w:val="16"/>
              </w:rPr>
            </w:pPr>
          </w:p>
          <w:p w:rsidR="001C4782" w:rsidRPr="00EE403A" w:rsidRDefault="001C4782" w:rsidP="00D22744">
            <w:pPr>
              <w:jc w:val="center"/>
              <w:rPr>
                <w:sz w:val="16"/>
                <w:szCs w:val="16"/>
              </w:rPr>
            </w:pPr>
            <w:r w:rsidRPr="00EE403A">
              <w:rPr>
                <w:sz w:val="16"/>
                <w:szCs w:val="16"/>
              </w:rPr>
              <w:t>11</w:t>
            </w:r>
            <w:r w:rsidRPr="00EE403A">
              <w:rPr>
                <w:sz w:val="16"/>
                <w:szCs w:val="16"/>
                <w:vertAlign w:val="superscript"/>
              </w:rPr>
              <w:t>th</w:t>
            </w:r>
            <w:r w:rsidRPr="00EE403A">
              <w:rPr>
                <w:sz w:val="16"/>
                <w:szCs w:val="16"/>
              </w:rPr>
              <w:t xml:space="preserve"> Grade (500+)</w:t>
            </w:r>
          </w:p>
          <w:p w:rsidR="001C4782" w:rsidRPr="00EE403A" w:rsidRDefault="001C4782" w:rsidP="00D22744">
            <w:pPr>
              <w:jc w:val="center"/>
              <w:rPr>
                <w:sz w:val="16"/>
                <w:szCs w:val="16"/>
              </w:rPr>
            </w:pPr>
          </w:p>
          <w:p w:rsidR="001C4782" w:rsidRPr="00EE403A" w:rsidRDefault="001C4782" w:rsidP="00D22744">
            <w:pPr>
              <w:jc w:val="center"/>
              <w:rPr>
                <w:sz w:val="16"/>
                <w:szCs w:val="16"/>
              </w:rPr>
            </w:pPr>
          </w:p>
          <w:p w:rsidR="001C4782" w:rsidRPr="00EE403A" w:rsidRDefault="001C4782" w:rsidP="00D22744">
            <w:pPr>
              <w:jc w:val="center"/>
              <w:rPr>
                <w:sz w:val="16"/>
                <w:szCs w:val="16"/>
              </w:rPr>
            </w:pPr>
          </w:p>
          <w:p w:rsidR="001C4782" w:rsidRDefault="001C4782" w:rsidP="00D22744">
            <w:pPr>
              <w:jc w:val="center"/>
              <w:rPr>
                <w:sz w:val="16"/>
                <w:szCs w:val="16"/>
              </w:rPr>
            </w:pPr>
          </w:p>
          <w:p w:rsidR="007853CE" w:rsidRPr="00EE403A" w:rsidRDefault="007853CE" w:rsidP="00D22744">
            <w:pPr>
              <w:jc w:val="center"/>
              <w:rPr>
                <w:sz w:val="16"/>
                <w:szCs w:val="16"/>
              </w:rPr>
            </w:pPr>
          </w:p>
          <w:p w:rsidR="001C4782" w:rsidRPr="00EE403A" w:rsidRDefault="001C4782" w:rsidP="00D22744">
            <w:pPr>
              <w:jc w:val="center"/>
              <w:rPr>
                <w:sz w:val="16"/>
                <w:szCs w:val="16"/>
              </w:rPr>
            </w:pPr>
          </w:p>
          <w:p w:rsidR="001C4782" w:rsidRPr="00EE403A" w:rsidRDefault="001C4782" w:rsidP="00EE403A">
            <w:pPr>
              <w:jc w:val="center"/>
              <w:rPr>
                <w:sz w:val="16"/>
                <w:szCs w:val="16"/>
              </w:rPr>
            </w:pPr>
            <w:r w:rsidRPr="00EE403A">
              <w:rPr>
                <w:sz w:val="16"/>
                <w:szCs w:val="16"/>
              </w:rPr>
              <w:t>11</w:t>
            </w:r>
            <w:r w:rsidRPr="00EE403A">
              <w:rPr>
                <w:sz w:val="16"/>
                <w:szCs w:val="16"/>
                <w:vertAlign w:val="superscript"/>
              </w:rPr>
              <w:t>th</w:t>
            </w:r>
            <w:r w:rsidRPr="00EE403A">
              <w:rPr>
                <w:sz w:val="16"/>
                <w:szCs w:val="16"/>
              </w:rPr>
              <w:t xml:space="preserve"> Grade (500+)</w:t>
            </w:r>
          </w:p>
          <w:p w:rsidR="001C4782" w:rsidRPr="00EE403A" w:rsidRDefault="001C4782" w:rsidP="00D22744">
            <w:pPr>
              <w:rPr>
                <w:sz w:val="16"/>
                <w:szCs w:val="16"/>
              </w:rPr>
            </w:pPr>
          </w:p>
          <w:p w:rsidR="001C4782" w:rsidRPr="00EE403A" w:rsidRDefault="001C4782" w:rsidP="00D22744">
            <w:pPr>
              <w:rPr>
                <w:sz w:val="16"/>
                <w:szCs w:val="16"/>
              </w:rPr>
            </w:pPr>
          </w:p>
          <w:p w:rsidR="001C4782" w:rsidRPr="00EE403A" w:rsidRDefault="001C4782" w:rsidP="00D22744">
            <w:pPr>
              <w:rPr>
                <w:sz w:val="16"/>
                <w:szCs w:val="16"/>
              </w:rPr>
            </w:pPr>
          </w:p>
          <w:p w:rsidR="001C4782" w:rsidRPr="00EE403A" w:rsidRDefault="001C4782" w:rsidP="00D22744">
            <w:pPr>
              <w:rPr>
                <w:sz w:val="16"/>
                <w:szCs w:val="16"/>
              </w:rPr>
            </w:pPr>
          </w:p>
          <w:p w:rsidR="001C4782" w:rsidRDefault="001C4782" w:rsidP="00D22744">
            <w:pPr>
              <w:rPr>
                <w:sz w:val="16"/>
                <w:szCs w:val="16"/>
              </w:rPr>
            </w:pPr>
          </w:p>
          <w:p w:rsidR="007853CE" w:rsidRPr="00EE403A" w:rsidRDefault="007853CE" w:rsidP="00D22744">
            <w:pPr>
              <w:rPr>
                <w:sz w:val="16"/>
                <w:szCs w:val="16"/>
              </w:rPr>
            </w:pPr>
          </w:p>
          <w:p w:rsidR="001C4782" w:rsidRPr="00EE403A" w:rsidRDefault="001C4782" w:rsidP="00150756">
            <w:pPr>
              <w:jc w:val="center"/>
              <w:rPr>
                <w:sz w:val="16"/>
                <w:szCs w:val="16"/>
              </w:rPr>
            </w:pPr>
            <w:r>
              <w:rPr>
                <w:sz w:val="16"/>
                <w:szCs w:val="16"/>
              </w:rPr>
              <w:t>1</w:t>
            </w:r>
            <w:r w:rsidRPr="00EE403A">
              <w:rPr>
                <w:sz w:val="16"/>
                <w:szCs w:val="16"/>
              </w:rPr>
              <w:t>1</w:t>
            </w:r>
            <w:r w:rsidRPr="00EE403A">
              <w:rPr>
                <w:sz w:val="16"/>
                <w:szCs w:val="16"/>
                <w:vertAlign w:val="superscript"/>
              </w:rPr>
              <w:t>th</w:t>
            </w:r>
            <w:r w:rsidRPr="00EE403A">
              <w:rPr>
                <w:sz w:val="16"/>
                <w:szCs w:val="16"/>
              </w:rPr>
              <w:t xml:space="preserve"> Grade (80+)</w:t>
            </w:r>
          </w:p>
          <w:p w:rsidR="001C4782" w:rsidRPr="00EE403A" w:rsidRDefault="001C4782" w:rsidP="00150756">
            <w:pPr>
              <w:jc w:val="center"/>
              <w:rPr>
                <w:sz w:val="16"/>
                <w:szCs w:val="16"/>
              </w:rPr>
            </w:pPr>
          </w:p>
          <w:p w:rsidR="001C4782" w:rsidRPr="00EE403A" w:rsidRDefault="001C4782" w:rsidP="00150756">
            <w:pPr>
              <w:jc w:val="center"/>
              <w:rPr>
                <w:sz w:val="16"/>
                <w:szCs w:val="16"/>
              </w:rPr>
            </w:pPr>
          </w:p>
          <w:p w:rsidR="001C4782" w:rsidRPr="00EE403A" w:rsidRDefault="001C4782" w:rsidP="00150756">
            <w:pPr>
              <w:jc w:val="center"/>
              <w:rPr>
                <w:sz w:val="16"/>
                <w:szCs w:val="16"/>
              </w:rPr>
            </w:pPr>
          </w:p>
          <w:p w:rsidR="001C4782" w:rsidRPr="00EE403A" w:rsidRDefault="001C4782" w:rsidP="00001938">
            <w:pPr>
              <w:rPr>
                <w:sz w:val="16"/>
                <w:szCs w:val="16"/>
              </w:rPr>
            </w:pPr>
          </w:p>
          <w:p w:rsidR="001C4782" w:rsidRPr="00EE403A" w:rsidRDefault="001C4782" w:rsidP="00001938">
            <w:pPr>
              <w:jc w:val="center"/>
              <w:rPr>
                <w:sz w:val="16"/>
                <w:szCs w:val="16"/>
              </w:rPr>
            </w:pPr>
          </w:p>
        </w:tc>
        <w:tc>
          <w:tcPr>
            <w:tcW w:w="1170" w:type="dxa"/>
          </w:tcPr>
          <w:p w:rsidR="001C4782" w:rsidRPr="00EE403A" w:rsidRDefault="001C4782" w:rsidP="005E0885">
            <w:pPr>
              <w:jc w:val="center"/>
              <w:rPr>
                <w:sz w:val="16"/>
                <w:szCs w:val="16"/>
              </w:rPr>
            </w:pPr>
            <w:r>
              <w:rPr>
                <w:sz w:val="16"/>
                <w:szCs w:val="16"/>
              </w:rPr>
              <w:t>US History</w:t>
            </w:r>
          </w:p>
          <w:p w:rsidR="001C4782" w:rsidRPr="00EE403A" w:rsidRDefault="001C4782" w:rsidP="00D22744">
            <w:pPr>
              <w:rPr>
                <w:sz w:val="16"/>
                <w:szCs w:val="16"/>
              </w:rPr>
            </w:pPr>
          </w:p>
          <w:p w:rsidR="001C4782" w:rsidRPr="00EE403A" w:rsidRDefault="001C4782" w:rsidP="00D22744">
            <w:pPr>
              <w:rPr>
                <w:sz w:val="16"/>
                <w:szCs w:val="16"/>
              </w:rPr>
            </w:pPr>
          </w:p>
          <w:p w:rsidR="001C4782" w:rsidRPr="00EE403A" w:rsidRDefault="001C4782" w:rsidP="00D22744">
            <w:pPr>
              <w:rPr>
                <w:sz w:val="16"/>
                <w:szCs w:val="16"/>
              </w:rPr>
            </w:pPr>
          </w:p>
          <w:p w:rsidR="001C4782" w:rsidRPr="00EE403A" w:rsidRDefault="001C4782" w:rsidP="00D22744">
            <w:pPr>
              <w:rPr>
                <w:sz w:val="16"/>
                <w:szCs w:val="16"/>
              </w:rPr>
            </w:pPr>
          </w:p>
          <w:p w:rsidR="001C4782" w:rsidRPr="00EE403A" w:rsidRDefault="001C4782" w:rsidP="00D22744">
            <w:pPr>
              <w:rPr>
                <w:sz w:val="16"/>
                <w:szCs w:val="16"/>
              </w:rPr>
            </w:pPr>
          </w:p>
          <w:p w:rsidR="001C4782" w:rsidRDefault="001C4782" w:rsidP="00EE403A">
            <w:pPr>
              <w:jc w:val="center"/>
              <w:rPr>
                <w:sz w:val="16"/>
                <w:szCs w:val="16"/>
              </w:rPr>
            </w:pPr>
          </w:p>
          <w:p w:rsidR="001C4782" w:rsidRDefault="001C4782" w:rsidP="00EE403A">
            <w:pPr>
              <w:jc w:val="center"/>
              <w:rPr>
                <w:sz w:val="16"/>
                <w:szCs w:val="16"/>
              </w:rPr>
            </w:pPr>
          </w:p>
          <w:p w:rsidR="001C4782" w:rsidRPr="00EE403A" w:rsidRDefault="001C4782" w:rsidP="00EE403A">
            <w:pPr>
              <w:jc w:val="center"/>
              <w:rPr>
                <w:sz w:val="16"/>
                <w:szCs w:val="16"/>
              </w:rPr>
            </w:pPr>
            <w:r w:rsidRPr="00EE403A">
              <w:rPr>
                <w:sz w:val="16"/>
                <w:szCs w:val="16"/>
              </w:rPr>
              <w:t>Auditorium</w:t>
            </w:r>
          </w:p>
          <w:p w:rsidR="001C4782" w:rsidRPr="00EE403A" w:rsidRDefault="001C4782" w:rsidP="00D22744">
            <w:pPr>
              <w:rPr>
                <w:sz w:val="16"/>
                <w:szCs w:val="16"/>
              </w:rPr>
            </w:pPr>
          </w:p>
          <w:p w:rsidR="001C4782" w:rsidRPr="00EE403A" w:rsidRDefault="001C4782" w:rsidP="009927F4">
            <w:pPr>
              <w:jc w:val="center"/>
              <w:rPr>
                <w:sz w:val="16"/>
                <w:szCs w:val="16"/>
              </w:rPr>
            </w:pPr>
          </w:p>
          <w:p w:rsidR="001C4782" w:rsidRPr="00EE403A" w:rsidRDefault="001C4782" w:rsidP="009927F4">
            <w:pPr>
              <w:jc w:val="center"/>
              <w:rPr>
                <w:sz w:val="16"/>
                <w:szCs w:val="16"/>
              </w:rPr>
            </w:pPr>
          </w:p>
          <w:p w:rsidR="001C4782" w:rsidRPr="00EE403A" w:rsidRDefault="001C4782" w:rsidP="009927F4">
            <w:pPr>
              <w:jc w:val="center"/>
              <w:rPr>
                <w:sz w:val="16"/>
                <w:szCs w:val="16"/>
              </w:rPr>
            </w:pPr>
          </w:p>
          <w:p w:rsidR="001C4782" w:rsidRPr="00EE403A" w:rsidRDefault="001C4782" w:rsidP="009927F4">
            <w:pPr>
              <w:jc w:val="center"/>
              <w:rPr>
                <w:sz w:val="16"/>
                <w:szCs w:val="16"/>
              </w:rPr>
            </w:pPr>
          </w:p>
          <w:p w:rsidR="001C4782" w:rsidRPr="00EE403A" w:rsidRDefault="001C4782" w:rsidP="009927F4">
            <w:pPr>
              <w:jc w:val="center"/>
              <w:rPr>
                <w:sz w:val="16"/>
                <w:szCs w:val="16"/>
              </w:rPr>
            </w:pPr>
          </w:p>
          <w:p w:rsidR="001C4782" w:rsidRDefault="001C4782" w:rsidP="009927F4">
            <w:pPr>
              <w:jc w:val="center"/>
              <w:rPr>
                <w:sz w:val="16"/>
                <w:szCs w:val="16"/>
              </w:rPr>
            </w:pPr>
          </w:p>
          <w:p w:rsidR="00001938" w:rsidRDefault="00001938" w:rsidP="009927F4">
            <w:pPr>
              <w:jc w:val="center"/>
              <w:rPr>
                <w:sz w:val="16"/>
                <w:szCs w:val="16"/>
              </w:rPr>
            </w:pPr>
          </w:p>
          <w:p w:rsidR="007853CE" w:rsidRDefault="00001938" w:rsidP="009927F4">
            <w:pPr>
              <w:jc w:val="center"/>
              <w:rPr>
                <w:sz w:val="16"/>
                <w:szCs w:val="16"/>
              </w:rPr>
            </w:pPr>
            <w:r w:rsidRPr="00EE403A">
              <w:rPr>
                <w:sz w:val="16"/>
                <w:szCs w:val="16"/>
              </w:rPr>
              <w:t>11</w:t>
            </w:r>
            <w:r w:rsidRPr="00EE403A">
              <w:rPr>
                <w:sz w:val="16"/>
                <w:szCs w:val="16"/>
                <w:vertAlign w:val="superscript"/>
              </w:rPr>
              <w:t>th</w:t>
            </w:r>
            <w:r w:rsidRPr="00EE403A">
              <w:rPr>
                <w:sz w:val="16"/>
                <w:szCs w:val="16"/>
              </w:rPr>
              <w:t xml:space="preserve"> Grade Lit Classes/ Computer Lab</w:t>
            </w:r>
          </w:p>
          <w:p w:rsidR="00001938" w:rsidRDefault="00001938" w:rsidP="009927F4">
            <w:pPr>
              <w:jc w:val="center"/>
              <w:rPr>
                <w:sz w:val="16"/>
                <w:szCs w:val="16"/>
              </w:rPr>
            </w:pPr>
          </w:p>
          <w:p w:rsidR="00001938" w:rsidRDefault="00001938" w:rsidP="009927F4">
            <w:pPr>
              <w:jc w:val="center"/>
              <w:rPr>
                <w:sz w:val="16"/>
                <w:szCs w:val="16"/>
              </w:rPr>
            </w:pPr>
          </w:p>
          <w:p w:rsidR="00001938" w:rsidRDefault="00001938" w:rsidP="009927F4">
            <w:pPr>
              <w:jc w:val="center"/>
              <w:rPr>
                <w:sz w:val="16"/>
                <w:szCs w:val="16"/>
              </w:rPr>
            </w:pPr>
          </w:p>
          <w:p w:rsidR="00001938" w:rsidRDefault="00001938" w:rsidP="009927F4">
            <w:pPr>
              <w:jc w:val="center"/>
              <w:rPr>
                <w:sz w:val="16"/>
                <w:szCs w:val="16"/>
              </w:rPr>
            </w:pPr>
          </w:p>
          <w:p w:rsidR="00001938" w:rsidRPr="00EE403A" w:rsidRDefault="00001938" w:rsidP="009927F4">
            <w:pPr>
              <w:jc w:val="center"/>
              <w:rPr>
                <w:sz w:val="16"/>
                <w:szCs w:val="16"/>
              </w:rPr>
            </w:pPr>
          </w:p>
          <w:p w:rsidR="001C4782" w:rsidRPr="00EE403A" w:rsidRDefault="001C4782" w:rsidP="009927F4">
            <w:pPr>
              <w:jc w:val="center"/>
              <w:rPr>
                <w:sz w:val="16"/>
                <w:szCs w:val="16"/>
              </w:rPr>
            </w:pPr>
            <w:r w:rsidRPr="00EE403A">
              <w:rPr>
                <w:sz w:val="16"/>
                <w:szCs w:val="16"/>
              </w:rPr>
              <w:t>Counseling Office</w:t>
            </w:r>
          </w:p>
          <w:p w:rsidR="001C4782" w:rsidRPr="00EE403A" w:rsidRDefault="001C4782" w:rsidP="009927F4">
            <w:pPr>
              <w:jc w:val="center"/>
              <w:rPr>
                <w:sz w:val="16"/>
                <w:szCs w:val="16"/>
              </w:rPr>
            </w:pPr>
          </w:p>
          <w:p w:rsidR="001C4782" w:rsidRPr="00EE403A" w:rsidRDefault="001C4782" w:rsidP="009927F4">
            <w:pPr>
              <w:jc w:val="center"/>
              <w:rPr>
                <w:sz w:val="16"/>
                <w:szCs w:val="16"/>
              </w:rPr>
            </w:pPr>
          </w:p>
          <w:p w:rsidR="001C4782" w:rsidRPr="00EE403A" w:rsidRDefault="001C4782" w:rsidP="009927F4">
            <w:pPr>
              <w:jc w:val="center"/>
              <w:rPr>
                <w:sz w:val="16"/>
                <w:szCs w:val="16"/>
              </w:rPr>
            </w:pPr>
          </w:p>
          <w:p w:rsidR="001C4782" w:rsidRDefault="001C4782" w:rsidP="009927F4">
            <w:pPr>
              <w:jc w:val="center"/>
              <w:rPr>
                <w:sz w:val="16"/>
                <w:szCs w:val="16"/>
              </w:rPr>
            </w:pPr>
          </w:p>
          <w:p w:rsidR="007853CE" w:rsidRPr="00EE403A" w:rsidRDefault="007853CE" w:rsidP="009927F4">
            <w:pPr>
              <w:jc w:val="center"/>
              <w:rPr>
                <w:sz w:val="16"/>
                <w:szCs w:val="16"/>
              </w:rPr>
            </w:pPr>
          </w:p>
          <w:p w:rsidR="001C4782" w:rsidRPr="00EE403A" w:rsidRDefault="001C4782" w:rsidP="009927F4">
            <w:pPr>
              <w:jc w:val="center"/>
              <w:rPr>
                <w:sz w:val="16"/>
                <w:szCs w:val="16"/>
              </w:rPr>
            </w:pPr>
          </w:p>
          <w:p w:rsidR="001C4782" w:rsidRPr="00EE403A" w:rsidRDefault="001C4782" w:rsidP="00EE403A">
            <w:pPr>
              <w:jc w:val="center"/>
              <w:rPr>
                <w:sz w:val="16"/>
                <w:szCs w:val="16"/>
              </w:rPr>
            </w:pPr>
            <w:r>
              <w:rPr>
                <w:sz w:val="16"/>
                <w:szCs w:val="16"/>
              </w:rPr>
              <w:t>US History</w:t>
            </w:r>
          </w:p>
          <w:p w:rsidR="001C4782" w:rsidRPr="00EE403A" w:rsidRDefault="001C4782" w:rsidP="009927F4">
            <w:pPr>
              <w:jc w:val="center"/>
              <w:rPr>
                <w:sz w:val="16"/>
                <w:szCs w:val="16"/>
              </w:rPr>
            </w:pPr>
          </w:p>
          <w:p w:rsidR="001C4782" w:rsidRPr="00EE403A" w:rsidRDefault="001C4782" w:rsidP="009927F4">
            <w:pPr>
              <w:jc w:val="center"/>
              <w:rPr>
                <w:sz w:val="16"/>
                <w:szCs w:val="16"/>
              </w:rPr>
            </w:pPr>
          </w:p>
          <w:p w:rsidR="001C4782" w:rsidRPr="00EE403A" w:rsidRDefault="001C4782" w:rsidP="009927F4">
            <w:pPr>
              <w:jc w:val="center"/>
              <w:rPr>
                <w:sz w:val="16"/>
                <w:szCs w:val="16"/>
              </w:rPr>
            </w:pPr>
          </w:p>
          <w:p w:rsidR="001C4782" w:rsidRPr="00EE403A" w:rsidRDefault="001C4782" w:rsidP="009927F4">
            <w:pPr>
              <w:jc w:val="center"/>
              <w:rPr>
                <w:sz w:val="16"/>
                <w:szCs w:val="16"/>
              </w:rPr>
            </w:pPr>
          </w:p>
          <w:p w:rsidR="001C4782" w:rsidRPr="00EE403A" w:rsidRDefault="001C4782" w:rsidP="009927F4">
            <w:pPr>
              <w:jc w:val="center"/>
              <w:rPr>
                <w:sz w:val="16"/>
                <w:szCs w:val="16"/>
              </w:rPr>
            </w:pPr>
          </w:p>
          <w:p w:rsidR="001C4782" w:rsidRDefault="001C4782" w:rsidP="009927F4">
            <w:pPr>
              <w:jc w:val="center"/>
              <w:rPr>
                <w:sz w:val="16"/>
                <w:szCs w:val="16"/>
              </w:rPr>
            </w:pPr>
          </w:p>
          <w:p w:rsidR="007853CE" w:rsidRDefault="007853CE" w:rsidP="009927F4">
            <w:pPr>
              <w:jc w:val="center"/>
              <w:rPr>
                <w:sz w:val="16"/>
                <w:szCs w:val="16"/>
              </w:rPr>
            </w:pPr>
          </w:p>
          <w:p w:rsidR="001C4782" w:rsidRPr="00EE403A" w:rsidRDefault="001C4782" w:rsidP="00150756">
            <w:pPr>
              <w:jc w:val="center"/>
              <w:rPr>
                <w:sz w:val="16"/>
                <w:szCs w:val="16"/>
              </w:rPr>
            </w:pPr>
            <w:r w:rsidRPr="00EE403A">
              <w:rPr>
                <w:sz w:val="16"/>
                <w:szCs w:val="16"/>
              </w:rPr>
              <w:t>GHSGT Remediation Seminars</w:t>
            </w:r>
          </w:p>
          <w:p w:rsidR="001C4782" w:rsidRPr="00EE403A" w:rsidRDefault="001C4782" w:rsidP="009927F4">
            <w:pPr>
              <w:jc w:val="center"/>
              <w:rPr>
                <w:sz w:val="16"/>
                <w:szCs w:val="16"/>
              </w:rPr>
            </w:pPr>
          </w:p>
          <w:p w:rsidR="001C4782" w:rsidRDefault="001C4782" w:rsidP="00001938">
            <w:pPr>
              <w:rPr>
                <w:sz w:val="16"/>
                <w:szCs w:val="16"/>
              </w:rPr>
            </w:pPr>
          </w:p>
          <w:p w:rsidR="007853CE" w:rsidRDefault="007853CE" w:rsidP="009927F4">
            <w:pPr>
              <w:jc w:val="center"/>
              <w:rPr>
                <w:sz w:val="16"/>
                <w:szCs w:val="16"/>
              </w:rPr>
            </w:pPr>
          </w:p>
          <w:p w:rsidR="001C4782" w:rsidRPr="00EE403A" w:rsidRDefault="001C4782" w:rsidP="009927F4">
            <w:pPr>
              <w:jc w:val="center"/>
              <w:rPr>
                <w:sz w:val="16"/>
                <w:szCs w:val="16"/>
              </w:rPr>
            </w:pPr>
          </w:p>
        </w:tc>
        <w:tc>
          <w:tcPr>
            <w:tcW w:w="1800" w:type="dxa"/>
          </w:tcPr>
          <w:p w:rsidR="001C4782" w:rsidRPr="00EE403A" w:rsidRDefault="001C4782" w:rsidP="009927F4">
            <w:pPr>
              <w:rPr>
                <w:sz w:val="16"/>
                <w:szCs w:val="16"/>
              </w:rPr>
            </w:pPr>
            <w:r w:rsidRPr="00EE403A">
              <w:rPr>
                <w:sz w:val="16"/>
                <w:szCs w:val="16"/>
              </w:rPr>
              <w:t>Posted on Counseling Website and Counseling Dept Calendar (Aug);</w:t>
            </w:r>
          </w:p>
          <w:p w:rsidR="001C4782" w:rsidRPr="00EE403A" w:rsidRDefault="001C4782" w:rsidP="009927F4">
            <w:pPr>
              <w:rPr>
                <w:sz w:val="16"/>
                <w:szCs w:val="16"/>
              </w:rPr>
            </w:pPr>
            <w:r w:rsidRPr="00EE403A">
              <w:rPr>
                <w:sz w:val="16"/>
                <w:szCs w:val="16"/>
              </w:rPr>
              <w:t xml:space="preserve">English Teachers (Oct) </w:t>
            </w:r>
          </w:p>
          <w:p w:rsidR="001C4782" w:rsidRPr="00EE403A" w:rsidRDefault="001C4782" w:rsidP="00D22744">
            <w:pPr>
              <w:rPr>
                <w:sz w:val="16"/>
                <w:szCs w:val="16"/>
              </w:rPr>
            </w:pPr>
          </w:p>
          <w:p w:rsidR="001C4782" w:rsidRPr="00EE403A" w:rsidRDefault="001C4782" w:rsidP="00D22744">
            <w:pPr>
              <w:rPr>
                <w:sz w:val="16"/>
                <w:szCs w:val="16"/>
              </w:rPr>
            </w:pPr>
          </w:p>
          <w:p w:rsidR="001C4782" w:rsidRDefault="001C4782" w:rsidP="00D22744">
            <w:pPr>
              <w:rPr>
                <w:sz w:val="16"/>
                <w:szCs w:val="16"/>
              </w:rPr>
            </w:pPr>
          </w:p>
          <w:p w:rsidR="001C4782" w:rsidRPr="00EE403A" w:rsidRDefault="001C4782" w:rsidP="00D22744">
            <w:pPr>
              <w:rPr>
                <w:sz w:val="16"/>
                <w:szCs w:val="16"/>
              </w:rPr>
            </w:pPr>
          </w:p>
          <w:p w:rsidR="001C4782" w:rsidRPr="00EE403A" w:rsidRDefault="001C4782" w:rsidP="00EE403A">
            <w:pPr>
              <w:rPr>
                <w:sz w:val="16"/>
                <w:szCs w:val="16"/>
              </w:rPr>
            </w:pPr>
            <w:r w:rsidRPr="00EE403A">
              <w:rPr>
                <w:sz w:val="16"/>
                <w:szCs w:val="16"/>
              </w:rPr>
              <w:t>Fall Junior Curriculum (Oct); Junior Advisement Mtg; Posted on Counseling Website and Counseling Dept Calendar (Aug)</w:t>
            </w:r>
          </w:p>
          <w:p w:rsidR="001C4782" w:rsidRPr="00EE403A" w:rsidRDefault="001C4782" w:rsidP="00D22744">
            <w:pPr>
              <w:rPr>
                <w:sz w:val="16"/>
                <w:szCs w:val="16"/>
              </w:rPr>
            </w:pPr>
          </w:p>
          <w:p w:rsidR="001C4782" w:rsidRPr="00EE403A" w:rsidRDefault="001C4782" w:rsidP="00D22744">
            <w:pPr>
              <w:rPr>
                <w:sz w:val="16"/>
                <w:szCs w:val="16"/>
              </w:rPr>
            </w:pPr>
          </w:p>
          <w:p w:rsidR="001C4782" w:rsidRPr="00EE403A" w:rsidRDefault="001C4782" w:rsidP="00D22744">
            <w:pPr>
              <w:rPr>
                <w:sz w:val="16"/>
                <w:szCs w:val="16"/>
              </w:rPr>
            </w:pPr>
          </w:p>
          <w:p w:rsidR="001C4782" w:rsidRPr="00EE403A" w:rsidRDefault="001C4782" w:rsidP="00636D34">
            <w:pPr>
              <w:rPr>
                <w:sz w:val="16"/>
                <w:szCs w:val="16"/>
              </w:rPr>
            </w:pPr>
            <w:r w:rsidRPr="00EE403A">
              <w:rPr>
                <w:sz w:val="16"/>
                <w:szCs w:val="16"/>
              </w:rPr>
              <w:t>Fall Junior Curriculum (Oct); Posted on Counseling Website and Counseling Dept Calendar (Aug)</w:t>
            </w:r>
          </w:p>
          <w:p w:rsidR="001C4782" w:rsidRPr="00EE403A" w:rsidRDefault="001C4782" w:rsidP="00D22744">
            <w:pPr>
              <w:rPr>
                <w:sz w:val="16"/>
                <w:szCs w:val="16"/>
              </w:rPr>
            </w:pPr>
          </w:p>
          <w:p w:rsidR="001C4782" w:rsidRDefault="001C4782" w:rsidP="00D22744">
            <w:pPr>
              <w:rPr>
                <w:sz w:val="16"/>
                <w:szCs w:val="16"/>
              </w:rPr>
            </w:pPr>
          </w:p>
          <w:p w:rsidR="00001938" w:rsidRPr="00EE403A" w:rsidRDefault="00001938" w:rsidP="00D22744">
            <w:pPr>
              <w:rPr>
                <w:sz w:val="16"/>
                <w:szCs w:val="16"/>
              </w:rPr>
            </w:pPr>
          </w:p>
          <w:p w:rsidR="001C4782" w:rsidRPr="00EE403A" w:rsidRDefault="001C4782" w:rsidP="00EE403A">
            <w:pPr>
              <w:rPr>
                <w:sz w:val="16"/>
                <w:szCs w:val="16"/>
              </w:rPr>
            </w:pPr>
            <w:r w:rsidRPr="00EE403A">
              <w:rPr>
                <w:sz w:val="16"/>
                <w:szCs w:val="16"/>
              </w:rPr>
              <w:t>Fall Junior Curriculum (Oct); Posted on Counseling Website and Counseling Dept Calendar (Aug)</w:t>
            </w:r>
          </w:p>
          <w:p w:rsidR="001C4782" w:rsidRPr="00EE403A" w:rsidRDefault="001C4782" w:rsidP="00D22744">
            <w:pPr>
              <w:rPr>
                <w:sz w:val="16"/>
                <w:szCs w:val="16"/>
              </w:rPr>
            </w:pPr>
          </w:p>
          <w:p w:rsidR="001C4782" w:rsidRPr="00EE403A" w:rsidRDefault="001C4782" w:rsidP="00D22744">
            <w:pPr>
              <w:rPr>
                <w:sz w:val="16"/>
                <w:szCs w:val="16"/>
              </w:rPr>
            </w:pPr>
          </w:p>
          <w:p w:rsidR="001C4782" w:rsidRPr="00EE403A" w:rsidRDefault="001C4782" w:rsidP="00D22744">
            <w:pPr>
              <w:rPr>
                <w:sz w:val="16"/>
                <w:szCs w:val="16"/>
              </w:rPr>
            </w:pPr>
          </w:p>
          <w:p w:rsidR="001C4782" w:rsidRPr="00EE403A" w:rsidRDefault="001C4782" w:rsidP="00150756">
            <w:pPr>
              <w:rPr>
                <w:sz w:val="16"/>
                <w:szCs w:val="16"/>
              </w:rPr>
            </w:pPr>
            <w:r w:rsidRPr="00EE403A">
              <w:rPr>
                <w:sz w:val="16"/>
                <w:szCs w:val="16"/>
              </w:rPr>
              <w:t>Posted on Counseling Website and Counseling Dept Calendar (Aug);</w:t>
            </w:r>
          </w:p>
          <w:p w:rsidR="001C4782" w:rsidRPr="00EE403A" w:rsidRDefault="001C4782" w:rsidP="00150756">
            <w:pPr>
              <w:rPr>
                <w:sz w:val="16"/>
                <w:szCs w:val="16"/>
              </w:rPr>
            </w:pPr>
            <w:r w:rsidRPr="00EE403A">
              <w:rPr>
                <w:sz w:val="16"/>
                <w:szCs w:val="16"/>
              </w:rPr>
              <w:t xml:space="preserve">Seminar Teachers (Feb-Mar) </w:t>
            </w:r>
          </w:p>
          <w:p w:rsidR="001C4782" w:rsidRPr="00EE403A" w:rsidRDefault="001C4782" w:rsidP="00D22744">
            <w:pPr>
              <w:rPr>
                <w:sz w:val="16"/>
                <w:szCs w:val="16"/>
              </w:rPr>
            </w:pPr>
          </w:p>
          <w:p w:rsidR="001C4782" w:rsidRPr="00EE403A" w:rsidRDefault="001C4782" w:rsidP="00D22744">
            <w:pPr>
              <w:rPr>
                <w:sz w:val="16"/>
                <w:szCs w:val="16"/>
              </w:rPr>
            </w:pPr>
          </w:p>
          <w:p w:rsidR="001C4782" w:rsidRPr="00EE403A" w:rsidRDefault="001C4782" w:rsidP="00D22744">
            <w:pPr>
              <w:rPr>
                <w:sz w:val="16"/>
                <w:szCs w:val="16"/>
              </w:rPr>
            </w:pPr>
          </w:p>
          <w:p w:rsidR="001C4782" w:rsidRPr="00EE403A" w:rsidRDefault="001C4782" w:rsidP="00D22744">
            <w:pPr>
              <w:rPr>
                <w:sz w:val="16"/>
                <w:szCs w:val="16"/>
              </w:rPr>
            </w:pPr>
            <w:r w:rsidRPr="00EE403A">
              <w:rPr>
                <w:sz w:val="16"/>
                <w:szCs w:val="16"/>
              </w:rPr>
              <w:t xml:space="preserve">Posted on Counseling Website and Counseling Dept Calendar (May); Biology </w:t>
            </w:r>
            <w:r w:rsidR="00001938">
              <w:rPr>
                <w:sz w:val="16"/>
                <w:szCs w:val="16"/>
              </w:rPr>
              <w:t>Teachers (May)</w:t>
            </w:r>
          </w:p>
        </w:tc>
        <w:tc>
          <w:tcPr>
            <w:tcW w:w="1980" w:type="dxa"/>
          </w:tcPr>
          <w:p w:rsidR="001C4782" w:rsidRPr="00EE403A" w:rsidRDefault="001C4782" w:rsidP="009927F4">
            <w:pPr>
              <w:rPr>
                <w:sz w:val="16"/>
                <w:szCs w:val="16"/>
              </w:rPr>
            </w:pPr>
            <w:r w:rsidRPr="00EE403A">
              <w:rPr>
                <w:sz w:val="16"/>
                <w:szCs w:val="16"/>
              </w:rPr>
              <w:t>Posted on Counseling Website and Counseling Dept Calendar (Aug); Monthly PTSA Newsletter and Exec Board Meeting (Oct)</w:t>
            </w:r>
          </w:p>
          <w:p w:rsidR="001C4782" w:rsidRDefault="001C4782" w:rsidP="00EE403A">
            <w:pPr>
              <w:rPr>
                <w:sz w:val="16"/>
                <w:szCs w:val="16"/>
              </w:rPr>
            </w:pPr>
          </w:p>
          <w:p w:rsidR="007853CE" w:rsidRDefault="007853CE" w:rsidP="00EE403A">
            <w:pPr>
              <w:rPr>
                <w:sz w:val="16"/>
                <w:szCs w:val="16"/>
              </w:rPr>
            </w:pPr>
          </w:p>
          <w:p w:rsidR="001C4782" w:rsidRPr="00EE403A" w:rsidRDefault="001C4782" w:rsidP="00EE403A">
            <w:pPr>
              <w:rPr>
                <w:sz w:val="16"/>
                <w:szCs w:val="16"/>
              </w:rPr>
            </w:pPr>
            <w:r w:rsidRPr="00EE403A">
              <w:rPr>
                <w:sz w:val="16"/>
                <w:szCs w:val="16"/>
              </w:rPr>
              <w:t>PTSA Email Blast (Feb); Posted on Counseling Website and Counseling Dept Calendar (Aug); Monthly PTSA Newsletter and Exec Board Meeting (Feb)</w:t>
            </w:r>
          </w:p>
          <w:p w:rsidR="001C4782" w:rsidRDefault="001C4782" w:rsidP="00D22744">
            <w:pPr>
              <w:rPr>
                <w:sz w:val="16"/>
                <w:szCs w:val="16"/>
              </w:rPr>
            </w:pPr>
          </w:p>
          <w:p w:rsidR="007853CE" w:rsidRPr="00EE403A" w:rsidRDefault="007853CE" w:rsidP="00D22744">
            <w:pPr>
              <w:rPr>
                <w:sz w:val="16"/>
                <w:szCs w:val="16"/>
              </w:rPr>
            </w:pPr>
          </w:p>
          <w:p w:rsidR="00001938" w:rsidRPr="00EE403A" w:rsidRDefault="00001938" w:rsidP="00001938">
            <w:pPr>
              <w:rPr>
                <w:sz w:val="16"/>
                <w:szCs w:val="16"/>
              </w:rPr>
            </w:pPr>
            <w:r w:rsidRPr="00EE403A">
              <w:rPr>
                <w:sz w:val="16"/>
                <w:szCs w:val="16"/>
              </w:rPr>
              <w:t>Posted on Counseling Website</w:t>
            </w:r>
            <w:r>
              <w:rPr>
                <w:sz w:val="16"/>
                <w:szCs w:val="16"/>
              </w:rPr>
              <w:t xml:space="preserve"> and Counseling Dept Calendar (Nov</w:t>
            </w:r>
            <w:r w:rsidRPr="00EE403A">
              <w:rPr>
                <w:sz w:val="16"/>
                <w:szCs w:val="16"/>
              </w:rPr>
              <w:t>); Monthly PTSA Newsletter and Exec Board Meeting (</w:t>
            </w:r>
            <w:r>
              <w:rPr>
                <w:sz w:val="16"/>
                <w:szCs w:val="16"/>
              </w:rPr>
              <w:t>Nov-Dec</w:t>
            </w:r>
            <w:r w:rsidRPr="00EE403A">
              <w:rPr>
                <w:sz w:val="16"/>
                <w:szCs w:val="16"/>
              </w:rPr>
              <w:t>)</w:t>
            </w:r>
          </w:p>
          <w:p w:rsidR="00001938" w:rsidRDefault="00001938" w:rsidP="00636D34">
            <w:pPr>
              <w:rPr>
                <w:sz w:val="16"/>
                <w:szCs w:val="16"/>
              </w:rPr>
            </w:pPr>
          </w:p>
          <w:p w:rsidR="00001938" w:rsidRDefault="00001938" w:rsidP="00636D34">
            <w:pPr>
              <w:rPr>
                <w:sz w:val="16"/>
                <w:szCs w:val="16"/>
              </w:rPr>
            </w:pPr>
          </w:p>
          <w:p w:rsidR="001C4782" w:rsidRPr="00EE403A" w:rsidRDefault="001C4782" w:rsidP="00636D34">
            <w:pPr>
              <w:rPr>
                <w:sz w:val="16"/>
                <w:szCs w:val="16"/>
              </w:rPr>
            </w:pPr>
            <w:r w:rsidRPr="00EE403A">
              <w:rPr>
                <w:sz w:val="16"/>
                <w:szCs w:val="16"/>
              </w:rPr>
              <w:t>Posted on Counseling Website and Counseling Dept Calendar (Aug); Monthly PTSA Newsletter and Exec Board Meeting (Oct)</w:t>
            </w:r>
          </w:p>
          <w:p w:rsidR="001C4782" w:rsidRDefault="001C4782" w:rsidP="00D22744">
            <w:pPr>
              <w:rPr>
                <w:sz w:val="16"/>
                <w:szCs w:val="16"/>
              </w:rPr>
            </w:pPr>
          </w:p>
          <w:p w:rsidR="007853CE" w:rsidRPr="00EE403A" w:rsidRDefault="007853CE" w:rsidP="00D22744">
            <w:pPr>
              <w:rPr>
                <w:sz w:val="16"/>
                <w:szCs w:val="16"/>
              </w:rPr>
            </w:pPr>
          </w:p>
          <w:p w:rsidR="001C4782" w:rsidRPr="00EE403A" w:rsidRDefault="001C4782" w:rsidP="00B23A91">
            <w:pPr>
              <w:rPr>
                <w:sz w:val="16"/>
                <w:szCs w:val="16"/>
              </w:rPr>
            </w:pPr>
            <w:r w:rsidRPr="00EE403A">
              <w:rPr>
                <w:sz w:val="16"/>
                <w:szCs w:val="16"/>
              </w:rPr>
              <w:t>Posted on Counseling Website and Counseling Dept Calendar (Aug); Monthly PTSA Newsletter and Exec Board Meeting (Oct)</w:t>
            </w:r>
          </w:p>
          <w:p w:rsidR="001C4782" w:rsidRDefault="001C4782" w:rsidP="00636D34">
            <w:pPr>
              <w:rPr>
                <w:sz w:val="16"/>
                <w:szCs w:val="16"/>
              </w:rPr>
            </w:pPr>
          </w:p>
          <w:p w:rsidR="007853CE" w:rsidRDefault="007853CE" w:rsidP="00636D34">
            <w:pPr>
              <w:rPr>
                <w:sz w:val="16"/>
                <w:szCs w:val="16"/>
              </w:rPr>
            </w:pPr>
          </w:p>
          <w:p w:rsidR="007853CE" w:rsidRPr="00EE403A" w:rsidRDefault="001C4782" w:rsidP="00636D34">
            <w:pPr>
              <w:rPr>
                <w:sz w:val="16"/>
                <w:szCs w:val="16"/>
              </w:rPr>
            </w:pPr>
            <w:r w:rsidRPr="00EE403A">
              <w:rPr>
                <w:sz w:val="16"/>
                <w:szCs w:val="16"/>
              </w:rPr>
              <w:t>Posted on Counseling Website and Counseling Dept Calendar (Aug); Monthly PTSA Newslett</w:t>
            </w:r>
            <w:r w:rsidR="00001938">
              <w:rPr>
                <w:sz w:val="16"/>
                <w:szCs w:val="16"/>
              </w:rPr>
              <w:t>er and Exec Board Meeting (Feb)</w:t>
            </w:r>
          </w:p>
          <w:p w:rsidR="001C4782" w:rsidRDefault="001C4782" w:rsidP="00636D34">
            <w:pPr>
              <w:rPr>
                <w:sz w:val="16"/>
                <w:szCs w:val="16"/>
              </w:rPr>
            </w:pPr>
          </w:p>
          <w:p w:rsidR="00DE3247" w:rsidRPr="00EE403A" w:rsidRDefault="00DE3247" w:rsidP="00636D34">
            <w:pPr>
              <w:rPr>
                <w:sz w:val="16"/>
                <w:szCs w:val="16"/>
              </w:rPr>
            </w:pPr>
          </w:p>
        </w:tc>
        <w:tc>
          <w:tcPr>
            <w:tcW w:w="1350" w:type="dxa"/>
          </w:tcPr>
          <w:p w:rsidR="007853CE" w:rsidRDefault="007853CE" w:rsidP="007853CE">
            <w:pPr>
              <w:rPr>
                <w:sz w:val="16"/>
                <w:szCs w:val="16"/>
              </w:rPr>
            </w:pPr>
            <w:r>
              <w:rPr>
                <w:sz w:val="16"/>
                <w:szCs w:val="16"/>
              </w:rPr>
              <w:t>Pre/Post Test and Survey; Tracking student usage of college research opportunities</w:t>
            </w:r>
          </w:p>
          <w:p w:rsidR="001C4782" w:rsidRDefault="001C4782" w:rsidP="009927F4">
            <w:pPr>
              <w:rPr>
                <w:sz w:val="16"/>
                <w:szCs w:val="16"/>
              </w:rPr>
            </w:pPr>
          </w:p>
          <w:p w:rsidR="007853CE" w:rsidRDefault="007853CE" w:rsidP="009927F4">
            <w:pPr>
              <w:rPr>
                <w:sz w:val="16"/>
                <w:szCs w:val="16"/>
              </w:rPr>
            </w:pPr>
          </w:p>
          <w:p w:rsidR="007853CE" w:rsidRDefault="007853CE" w:rsidP="007853CE">
            <w:pPr>
              <w:rPr>
                <w:sz w:val="16"/>
                <w:szCs w:val="16"/>
              </w:rPr>
            </w:pPr>
            <w:r>
              <w:rPr>
                <w:sz w:val="16"/>
                <w:szCs w:val="16"/>
              </w:rPr>
              <w:t>Parent Feedback Survey and Form</w:t>
            </w:r>
          </w:p>
          <w:p w:rsidR="007853CE" w:rsidRDefault="007853CE" w:rsidP="009927F4">
            <w:pPr>
              <w:rPr>
                <w:sz w:val="16"/>
                <w:szCs w:val="16"/>
              </w:rPr>
            </w:pPr>
          </w:p>
          <w:p w:rsidR="007853CE" w:rsidRDefault="007853CE" w:rsidP="009927F4">
            <w:pPr>
              <w:rPr>
                <w:sz w:val="16"/>
                <w:szCs w:val="16"/>
              </w:rPr>
            </w:pPr>
          </w:p>
          <w:p w:rsidR="007853CE" w:rsidRDefault="007853CE" w:rsidP="009927F4">
            <w:pPr>
              <w:rPr>
                <w:sz w:val="16"/>
                <w:szCs w:val="16"/>
              </w:rPr>
            </w:pPr>
          </w:p>
          <w:p w:rsidR="007853CE" w:rsidRDefault="007853CE" w:rsidP="009927F4">
            <w:pPr>
              <w:rPr>
                <w:sz w:val="16"/>
                <w:szCs w:val="16"/>
              </w:rPr>
            </w:pPr>
          </w:p>
          <w:p w:rsidR="007853CE" w:rsidRDefault="007853CE" w:rsidP="009927F4">
            <w:pPr>
              <w:rPr>
                <w:sz w:val="16"/>
                <w:szCs w:val="16"/>
              </w:rPr>
            </w:pPr>
          </w:p>
          <w:p w:rsidR="007853CE" w:rsidRDefault="007853CE" w:rsidP="009927F4">
            <w:pPr>
              <w:rPr>
                <w:sz w:val="16"/>
                <w:szCs w:val="16"/>
              </w:rPr>
            </w:pPr>
          </w:p>
          <w:p w:rsidR="007853CE" w:rsidRDefault="007853CE" w:rsidP="009927F4">
            <w:pPr>
              <w:rPr>
                <w:sz w:val="16"/>
                <w:szCs w:val="16"/>
              </w:rPr>
            </w:pPr>
          </w:p>
          <w:p w:rsidR="00001938" w:rsidRDefault="00001938" w:rsidP="00001938">
            <w:pPr>
              <w:rPr>
                <w:sz w:val="16"/>
                <w:szCs w:val="16"/>
              </w:rPr>
            </w:pPr>
            <w:r>
              <w:rPr>
                <w:sz w:val="16"/>
                <w:szCs w:val="16"/>
              </w:rPr>
              <w:t>State reports tracking website activity and student usage</w:t>
            </w:r>
          </w:p>
          <w:p w:rsidR="00001938" w:rsidRDefault="00001938" w:rsidP="009927F4">
            <w:pPr>
              <w:rPr>
                <w:sz w:val="16"/>
                <w:szCs w:val="16"/>
              </w:rPr>
            </w:pPr>
          </w:p>
          <w:p w:rsidR="00001938" w:rsidRDefault="00001938" w:rsidP="009927F4">
            <w:pPr>
              <w:rPr>
                <w:sz w:val="16"/>
                <w:szCs w:val="16"/>
              </w:rPr>
            </w:pPr>
          </w:p>
          <w:p w:rsidR="00001938" w:rsidRDefault="00001938" w:rsidP="009927F4">
            <w:pPr>
              <w:rPr>
                <w:sz w:val="16"/>
                <w:szCs w:val="16"/>
              </w:rPr>
            </w:pPr>
          </w:p>
          <w:p w:rsidR="00001938" w:rsidRDefault="00001938" w:rsidP="009927F4">
            <w:pPr>
              <w:rPr>
                <w:sz w:val="16"/>
                <w:szCs w:val="16"/>
              </w:rPr>
            </w:pPr>
          </w:p>
          <w:p w:rsidR="007853CE" w:rsidRDefault="007853CE" w:rsidP="009927F4">
            <w:pPr>
              <w:rPr>
                <w:sz w:val="16"/>
                <w:szCs w:val="16"/>
              </w:rPr>
            </w:pPr>
            <w:r>
              <w:rPr>
                <w:sz w:val="16"/>
                <w:szCs w:val="16"/>
              </w:rPr>
              <w:t>Rising Senior Survey</w:t>
            </w:r>
          </w:p>
          <w:p w:rsidR="007853CE" w:rsidRDefault="007853CE" w:rsidP="009927F4">
            <w:pPr>
              <w:rPr>
                <w:sz w:val="16"/>
                <w:szCs w:val="16"/>
              </w:rPr>
            </w:pPr>
          </w:p>
          <w:p w:rsidR="007853CE" w:rsidRDefault="007853CE" w:rsidP="009927F4">
            <w:pPr>
              <w:rPr>
                <w:sz w:val="16"/>
                <w:szCs w:val="16"/>
              </w:rPr>
            </w:pPr>
          </w:p>
          <w:p w:rsidR="007853CE" w:rsidRDefault="007853CE" w:rsidP="009927F4">
            <w:pPr>
              <w:rPr>
                <w:sz w:val="16"/>
                <w:szCs w:val="16"/>
              </w:rPr>
            </w:pPr>
          </w:p>
          <w:p w:rsidR="007853CE" w:rsidRDefault="007853CE" w:rsidP="009927F4">
            <w:pPr>
              <w:rPr>
                <w:sz w:val="16"/>
                <w:szCs w:val="16"/>
              </w:rPr>
            </w:pPr>
          </w:p>
          <w:p w:rsidR="007853CE" w:rsidRDefault="007853CE" w:rsidP="009927F4">
            <w:pPr>
              <w:rPr>
                <w:sz w:val="16"/>
                <w:szCs w:val="16"/>
              </w:rPr>
            </w:pPr>
          </w:p>
          <w:p w:rsidR="007853CE" w:rsidRDefault="007853CE" w:rsidP="009927F4">
            <w:pPr>
              <w:rPr>
                <w:sz w:val="16"/>
                <w:szCs w:val="16"/>
              </w:rPr>
            </w:pPr>
          </w:p>
          <w:p w:rsidR="007853CE" w:rsidRDefault="007853CE" w:rsidP="007853CE">
            <w:pPr>
              <w:rPr>
                <w:sz w:val="16"/>
                <w:szCs w:val="16"/>
              </w:rPr>
            </w:pPr>
            <w:r>
              <w:rPr>
                <w:sz w:val="16"/>
                <w:szCs w:val="16"/>
              </w:rPr>
              <w:t>Pre/Post Test and Survey; Tracking student usage of college research opportunities</w:t>
            </w:r>
          </w:p>
          <w:p w:rsidR="007853CE" w:rsidRDefault="007853CE" w:rsidP="009927F4">
            <w:pPr>
              <w:rPr>
                <w:sz w:val="16"/>
                <w:szCs w:val="16"/>
              </w:rPr>
            </w:pPr>
          </w:p>
          <w:p w:rsidR="007853CE" w:rsidRDefault="007853CE" w:rsidP="009927F4">
            <w:pPr>
              <w:rPr>
                <w:sz w:val="16"/>
                <w:szCs w:val="16"/>
              </w:rPr>
            </w:pPr>
          </w:p>
          <w:p w:rsidR="007853CE" w:rsidRDefault="007853CE" w:rsidP="009927F4">
            <w:pPr>
              <w:rPr>
                <w:sz w:val="16"/>
                <w:szCs w:val="16"/>
              </w:rPr>
            </w:pPr>
            <w:r>
              <w:rPr>
                <w:sz w:val="16"/>
                <w:szCs w:val="16"/>
              </w:rPr>
              <w:t>Pre/Post Survey; GHSGT and End of Course Test results</w:t>
            </w:r>
          </w:p>
          <w:p w:rsidR="007853CE" w:rsidRDefault="007853CE" w:rsidP="009927F4">
            <w:pPr>
              <w:rPr>
                <w:sz w:val="16"/>
                <w:szCs w:val="16"/>
              </w:rPr>
            </w:pPr>
          </w:p>
          <w:p w:rsidR="007853CE" w:rsidRPr="00EE403A" w:rsidRDefault="007853CE" w:rsidP="00001938">
            <w:pPr>
              <w:rPr>
                <w:sz w:val="16"/>
                <w:szCs w:val="16"/>
              </w:rPr>
            </w:pPr>
          </w:p>
        </w:tc>
        <w:tc>
          <w:tcPr>
            <w:tcW w:w="1350" w:type="dxa"/>
          </w:tcPr>
          <w:p w:rsidR="001C4782" w:rsidRPr="00EE403A" w:rsidRDefault="001C4782" w:rsidP="009927F4">
            <w:pPr>
              <w:rPr>
                <w:sz w:val="16"/>
                <w:szCs w:val="16"/>
              </w:rPr>
            </w:pPr>
            <w:r w:rsidRPr="00EE403A">
              <w:rPr>
                <w:sz w:val="16"/>
                <w:szCs w:val="16"/>
              </w:rPr>
              <w:t>Delivered by All Counselors; Coordinated by Patrick Cox</w:t>
            </w:r>
          </w:p>
          <w:p w:rsidR="001C4782" w:rsidRPr="00EE403A" w:rsidRDefault="001C4782" w:rsidP="009927F4">
            <w:pPr>
              <w:rPr>
                <w:sz w:val="16"/>
                <w:szCs w:val="16"/>
              </w:rPr>
            </w:pPr>
          </w:p>
          <w:p w:rsidR="001C4782" w:rsidRPr="00EE403A" w:rsidRDefault="001C4782" w:rsidP="009927F4">
            <w:pPr>
              <w:rPr>
                <w:sz w:val="16"/>
                <w:szCs w:val="16"/>
              </w:rPr>
            </w:pPr>
          </w:p>
          <w:p w:rsidR="001C4782" w:rsidRDefault="001C4782" w:rsidP="009927F4">
            <w:pPr>
              <w:rPr>
                <w:sz w:val="16"/>
                <w:szCs w:val="16"/>
              </w:rPr>
            </w:pPr>
          </w:p>
          <w:p w:rsidR="007853CE" w:rsidRDefault="007853CE" w:rsidP="00EE403A">
            <w:pPr>
              <w:rPr>
                <w:sz w:val="16"/>
                <w:szCs w:val="16"/>
              </w:rPr>
            </w:pPr>
          </w:p>
          <w:p w:rsidR="001C4782" w:rsidRPr="00EE403A" w:rsidRDefault="001C4782" w:rsidP="00EE403A">
            <w:pPr>
              <w:rPr>
                <w:sz w:val="16"/>
                <w:szCs w:val="16"/>
              </w:rPr>
            </w:pPr>
            <w:r w:rsidRPr="00EE403A">
              <w:rPr>
                <w:sz w:val="16"/>
                <w:szCs w:val="16"/>
              </w:rPr>
              <w:t>Delivered and Coordinated by Patrick Cox</w:t>
            </w:r>
          </w:p>
          <w:p w:rsidR="001C4782" w:rsidRPr="00EE403A" w:rsidRDefault="001C4782" w:rsidP="009927F4">
            <w:pPr>
              <w:rPr>
                <w:sz w:val="16"/>
                <w:szCs w:val="16"/>
              </w:rPr>
            </w:pPr>
          </w:p>
          <w:p w:rsidR="001C4782" w:rsidRPr="00EE403A" w:rsidRDefault="001C4782" w:rsidP="009927F4">
            <w:pPr>
              <w:rPr>
                <w:sz w:val="16"/>
                <w:szCs w:val="16"/>
              </w:rPr>
            </w:pPr>
          </w:p>
          <w:p w:rsidR="001C4782" w:rsidRPr="00EE403A" w:rsidRDefault="001C4782" w:rsidP="009927F4">
            <w:pPr>
              <w:rPr>
                <w:sz w:val="16"/>
                <w:szCs w:val="16"/>
              </w:rPr>
            </w:pPr>
          </w:p>
          <w:p w:rsidR="001C4782" w:rsidRDefault="001C4782" w:rsidP="009927F4">
            <w:pPr>
              <w:rPr>
                <w:sz w:val="16"/>
                <w:szCs w:val="16"/>
              </w:rPr>
            </w:pPr>
          </w:p>
          <w:p w:rsidR="007853CE" w:rsidRPr="00EE403A" w:rsidRDefault="007853CE" w:rsidP="009927F4">
            <w:pPr>
              <w:rPr>
                <w:sz w:val="16"/>
                <w:szCs w:val="16"/>
              </w:rPr>
            </w:pPr>
          </w:p>
          <w:p w:rsidR="001C4782" w:rsidRPr="00EE403A" w:rsidRDefault="001C4782" w:rsidP="009927F4">
            <w:pPr>
              <w:rPr>
                <w:sz w:val="16"/>
                <w:szCs w:val="16"/>
              </w:rPr>
            </w:pPr>
          </w:p>
          <w:p w:rsidR="00001938" w:rsidRPr="00EE403A" w:rsidRDefault="00001938" w:rsidP="00001938">
            <w:pPr>
              <w:rPr>
                <w:sz w:val="16"/>
                <w:szCs w:val="16"/>
              </w:rPr>
            </w:pPr>
            <w:r w:rsidRPr="00EE403A">
              <w:rPr>
                <w:sz w:val="16"/>
                <w:szCs w:val="16"/>
              </w:rPr>
              <w:t xml:space="preserve">Delivered &amp; Coordination  by Shellie Caplinger &amp; </w:t>
            </w:r>
            <w:r>
              <w:rPr>
                <w:sz w:val="16"/>
                <w:szCs w:val="16"/>
              </w:rPr>
              <w:t>school counseling interns</w:t>
            </w:r>
          </w:p>
          <w:p w:rsidR="00001938" w:rsidRDefault="00001938" w:rsidP="00636D34">
            <w:pPr>
              <w:rPr>
                <w:sz w:val="16"/>
                <w:szCs w:val="16"/>
              </w:rPr>
            </w:pPr>
          </w:p>
          <w:p w:rsidR="00001938" w:rsidRDefault="00001938" w:rsidP="00636D34">
            <w:pPr>
              <w:rPr>
                <w:sz w:val="16"/>
                <w:szCs w:val="16"/>
              </w:rPr>
            </w:pPr>
          </w:p>
          <w:p w:rsidR="001C4782" w:rsidRPr="00EE403A" w:rsidRDefault="001C4782" w:rsidP="00636D34">
            <w:pPr>
              <w:rPr>
                <w:sz w:val="16"/>
                <w:szCs w:val="16"/>
              </w:rPr>
            </w:pPr>
            <w:r w:rsidRPr="00EE403A">
              <w:rPr>
                <w:sz w:val="16"/>
                <w:szCs w:val="16"/>
              </w:rPr>
              <w:t>Delivered by All Counselors; Coordinated by Patrick Cox</w:t>
            </w:r>
          </w:p>
          <w:p w:rsidR="001C4782" w:rsidRDefault="001C4782" w:rsidP="00D22744">
            <w:pPr>
              <w:rPr>
                <w:sz w:val="16"/>
                <w:szCs w:val="16"/>
              </w:rPr>
            </w:pPr>
          </w:p>
          <w:p w:rsidR="001C4782" w:rsidRDefault="001C4782" w:rsidP="00EE403A">
            <w:pPr>
              <w:rPr>
                <w:sz w:val="16"/>
                <w:szCs w:val="16"/>
              </w:rPr>
            </w:pPr>
          </w:p>
          <w:p w:rsidR="007853CE" w:rsidRDefault="007853CE" w:rsidP="00EE403A">
            <w:pPr>
              <w:rPr>
                <w:sz w:val="16"/>
                <w:szCs w:val="16"/>
              </w:rPr>
            </w:pPr>
          </w:p>
          <w:p w:rsidR="001C4782" w:rsidRDefault="001C4782" w:rsidP="00EE403A">
            <w:pPr>
              <w:rPr>
                <w:sz w:val="16"/>
                <w:szCs w:val="16"/>
              </w:rPr>
            </w:pPr>
          </w:p>
          <w:p w:rsidR="001C4782" w:rsidRPr="00EE403A" w:rsidRDefault="001C4782" w:rsidP="00EE403A">
            <w:pPr>
              <w:rPr>
                <w:sz w:val="16"/>
                <w:szCs w:val="16"/>
              </w:rPr>
            </w:pPr>
            <w:r w:rsidRPr="00EE403A">
              <w:rPr>
                <w:sz w:val="16"/>
                <w:szCs w:val="16"/>
              </w:rPr>
              <w:t>Delivered by All Counselors; Coordinated by Patrick Cox</w:t>
            </w:r>
          </w:p>
          <w:p w:rsidR="001C4782" w:rsidRPr="00EE403A" w:rsidRDefault="001C4782" w:rsidP="00D22744">
            <w:pPr>
              <w:rPr>
                <w:sz w:val="16"/>
                <w:szCs w:val="16"/>
              </w:rPr>
            </w:pPr>
          </w:p>
          <w:p w:rsidR="001C4782" w:rsidRPr="00EE403A" w:rsidRDefault="001C4782" w:rsidP="00D22744">
            <w:pPr>
              <w:rPr>
                <w:sz w:val="16"/>
                <w:szCs w:val="16"/>
              </w:rPr>
            </w:pPr>
          </w:p>
          <w:p w:rsidR="001C4782" w:rsidRDefault="001C4782" w:rsidP="00D22744">
            <w:pPr>
              <w:rPr>
                <w:sz w:val="16"/>
                <w:szCs w:val="16"/>
              </w:rPr>
            </w:pPr>
          </w:p>
          <w:p w:rsidR="007853CE" w:rsidRPr="00EE403A" w:rsidRDefault="007853CE" w:rsidP="00D22744">
            <w:pPr>
              <w:rPr>
                <w:sz w:val="16"/>
                <w:szCs w:val="16"/>
              </w:rPr>
            </w:pPr>
          </w:p>
          <w:p w:rsidR="001C4782" w:rsidRPr="00EE403A" w:rsidRDefault="001C4782" w:rsidP="00150756">
            <w:pPr>
              <w:rPr>
                <w:sz w:val="16"/>
                <w:szCs w:val="16"/>
              </w:rPr>
            </w:pPr>
            <w:r w:rsidRPr="00EE403A">
              <w:rPr>
                <w:sz w:val="16"/>
                <w:szCs w:val="16"/>
              </w:rPr>
              <w:t xml:space="preserve">Delivered and Coordinated by Hella Peart and </w:t>
            </w:r>
            <w:r>
              <w:rPr>
                <w:sz w:val="16"/>
                <w:szCs w:val="16"/>
              </w:rPr>
              <w:t>Tracy Tuck</w:t>
            </w:r>
          </w:p>
          <w:p w:rsidR="001C4782" w:rsidRPr="00EE403A" w:rsidRDefault="001C4782" w:rsidP="00D22744">
            <w:pPr>
              <w:rPr>
                <w:sz w:val="16"/>
                <w:szCs w:val="16"/>
              </w:rPr>
            </w:pPr>
          </w:p>
          <w:p w:rsidR="001C4782" w:rsidRPr="00EE403A" w:rsidRDefault="001C4782" w:rsidP="00D22744">
            <w:pPr>
              <w:rPr>
                <w:sz w:val="16"/>
                <w:szCs w:val="16"/>
              </w:rPr>
            </w:pPr>
          </w:p>
          <w:p w:rsidR="001C4782" w:rsidRPr="00EE403A" w:rsidRDefault="001C4782" w:rsidP="00001938">
            <w:pPr>
              <w:rPr>
                <w:sz w:val="16"/>
                <w:szCs w:val="16"/>
              </w:rPr>
            </w:pPr>
          </w:p>
        </w:tc>
      </w:tr>
    </w:tbl>
    <w:p w:rsidR="001C3FE0" w:rsidRDefault="001C3FE0">
      <w:r>
        <w:br w:type="page"/>
      </w:r>
    </w:p>
    <w:tbl>
      <w:tblPr>
        <w:tblStyle w:val="TableGrid"/>
        <w:tblW w:w="15480" w:type="dxa"/>
        <w:tblInd w:w="-342" w:type="dxa"/>
        <w:tblLayout w:type="fixed"/>
        <w:tblLook w:val="04A0" w:firstRow="1" w:lastRow="0" w:firstColumn="1" w:lastColumn="0" w:noHBand="0" w:noVBand="1"/>
      </w:tblPr>
      <w:tblGrid>
        <w:gridCol w:w="720"/>
        <w:gridCol w:w="1710"/>
        <w:gridCol w:w="2790"/>
        <w:gridCol w:w="1440"/>
        <w:gridCol w:w="1170"/>
        <w:gridCol w:w="1170"/>
        <w:gridCol w:w="1800"/>
        <w:gridCol w:w="1980"/>
        <w:gridCol w:w="1350"/>
        <w:gridCol w:w="1350"/>
      </w:tblGrid>
      <w:tr w:rsidR="001C4782" w:rsidTr="001C4782">
        <w:tc>
          <w:tcPr>
            <w:tcW w:w="720" w:type="dxa"/>
          </w:tcPr>
          <w:p w:rsidR="001C4782" w:rsidRPr="00D22744" w:rsidRDefault="001C4782" w:rsidP="00D22744">
            <w:pPr>
              <w:jc w:val="center"/>
              <w:rPr>
                <w:b/>
                <w:sz w:val="16"/>
                <w:szCs w:val="16"/>
              </w:rPr>
            </w:pPr>
            <w:r>
              <w:lastRenderedPageBreak/>
              <w:br w:type="page"/>
            </w:r>
            <w:r w:rsidRPr="00D22744">
              <w:rPr>
                <w:b/>
                <w:sz w:val="16"/>
                <w:szCs w:val="16"/>
              </w:rPr>
              <w:t>12</w:t>
            </w:r>
          </w:p>
          <w:p w:rsidR="001C4782" w:rsidRPr="00D22744" w:rsidRDefault="001C4782" w:rsidP="00D22744">
            <w:pPr>
              <w:jc w:val="center"/>
              <w:rPr>
                <w:b/>
                <w:sz w:val="16"/>
                <w:szCs w:val="16"/>
              </w:rPr>
            </w:pPr>
          </w:p>
          <w:p w:rsidR="001C4782" w:rsidRPr="00D22744" w:rsidRDefault="001C4782" w:rsidP="00D22744">
            <w:pPr>
              <w:jc w:val="center"/>
              <w:rPr>
                <w:b/>
                <w:sz w:val="16"/>
                <w:szCs w:val="16"/>
              </w:rPr>
            </w:pPr>
          </w:p>
          <w:p w:rsidR="001C4782" w:rsidRPr="00D22744" w:rsidRDefault="001C4782" w:rsidP="00D22744">
            <w:pPr>
              <w:rPr>
                <w:b/>
                <w:sz w:val="16"/>
                <w:szCs w:val="16"/>
              </w:rPr>
            </w:pPr>
          </w:p>
        </w:tc>
        <w:tc>
          <w:tcPr>
            <w:tcW w:w="1710" w:type="dxa"/>
          </w:tcPr>
          <w:p w:rsidR="001C4782" w:rsidRPr="00D22744" w:rsidRDefault="001C4782" w:rsidP="00D22744">
            <w:pPr>
              <w:jc w:val="center"/>
              <w:rPr>
                <w:sz w:val="16"/>
                <w:szCs w:val="16"/>
              </w:rPr>
            </w:pPr>
            <w:r w:rsidRPr="00D22744">
              <w:rPr>
                <w:sz w:val="16"/>
                <w:szCs w:val="16"/>
              </w:rPr>
              <w:t>CD</w:t>
            </w:r>
          </w:p>
          <w:p w:rsidR="001C4782" w:rsidRPr="00D22744" w:rsidRDefault="001C4782" w:rsidP="00D22744">
            <w:pPr>
              <w:jc w:val="center"/>
              <w:rPr>
                <w:sz w:val="16"/>
                <w:szCs w:val="16"/>
              </w:rPr>
            </w:pPr>
          </w:p>
          <w:p w:rsidR="001C4782" w:rsidRPr="00D22744" w:rsidRDefault="001C4782" w:rsidP="00D22744">
            <w:pPr>
              <w:jc w:val="center"/>
              <w:rPr>
                <w:sz w:val="16"/>
                <w:szCs w:val="16"/>
              </w:rPr>
            </w:pPr>
          </w:p>
          <w:p w:rsidR="001C4782" w:rsidRDefault="001C4782" w:rsidP="00D22744">
            <w:pPr>
              <w:jc w:val="center"/>
              <w:rPr>
                <w:sz w:val="16"/>
                <w:szCs w:val="16"/>
              </w:rPr>
            </w:pPr>
          </w:p>
          <w:p w:rsidR="001C4782" w:rsidRDefault="001C4782" w:rsidP="00D22744">
            <w:pPr>
              <w:jc w:val="center"/>
              <w:rPr>
                <w:sz w:val="16"/>
                <w:szCs w:val="16"/>
              </w:rPr>
            </w:pPr>
          </w:p>
          <w:p w:rsidR="001C4782" w:rsidRDefault="001C4782" w:rsidP="00D22744">
            <w:pPr>
              <w:jc w:val="center"/>
              <w:rPr>
                <w:sz w:val="16"/>
                <w:szCs w:val="16"/>
              </w:rPr>
            </w:pPr>
          </w:p>
          <w:p w:rsidR="001C4782" w:rsidRDefault="001C4782" w:rsidP="00D22744">
            <w:pPr>
              <w:jc w:val="center"/>
              <w:rPr>
                <w:sz w:val="16"/>
                <w:szCs w:val="16"/>
              </w:rPr>
            </w:pPr>
          </w:p>
          <w:p w:rsidR="001C3FE0" w:rsidRDefault="001C3FE0" w:rsidP="00D22744">
            <w:pPr>
              <w:jc w:val="center"/>
              <w:rPr>
                <w:sz w:val="16"/>
                <w:szCs w:val="16"/>
              </w:rPr>
            </w:pPr>
          </w:p>
          <w:p w:rsidR="001C3FE0" w:rsidRDefault="001C3FE0" w:rsidP="00D22744">
            <w:pPr>
              <w:jc w:val="center"/>
              <w:rPr>
                <w:sz w:val="16"/>
                <w:szCs w:val="16"/>
              </w:rPr>
            </w:pPr>
          </w:p>
          <w:p w:rsidR="001C3FE0" w:rsidRDefault="001C3FE0" w:rsidP="00D22744">
            <w:pPr>
              <w:jc w:val="center"/>
              <w:rPr>
                <w:sz w:val="16"/>
                <w:szCs w:val="16"/>
              </w:rPr>
            </w:pPr>
          </w:p>
          <w:p w:rsidR="001C3FE0" w:rsidRDefault="001C3FE0" w:rsidP="00D22744">
            <w:pPr>
              <w:jc w:val="center"/>
              <w:rPr>
                <w:sz w:val="16"/>
                <w:szCs w:val="16"/>
              </w:rPr>
            </w:pPr>
          </w:p>
          <w:p w:rsidR="001C4782" w:rsidRPr="00D22744" w:rsidRDefault="001C4782" w:rsidP="00D22744">
            <w:pPr>
              <w:jc w:val="center"/>
              <w:rPr>
                <w:sz w:val="16"/>
                <w:szCs w:val="16"/>
              </w:rPr>
            </w:pPr>
            <w:r w:rsidRPr="00D22744">
              <w:rPr>
                <w:sz w:val="16"/>
                <w:szCs w:val="16"/>
              </w:rPr>
              <w:t>CD</w:t>
            </w:r>
          </w:p>
          <w:p w:rsidR="001C4782" w:rsidRPr="00D22744" w:rsidRDefault="001C4782" w:rsidP="00D22744">
            <w:pPr>
              <w:jc w:val="center"/>
              <w:rPr>
                <w:sz w:val="16"/>
                <w:szCs w:val="16"/>
              </w:rPr>
            </w:pPr>
          </w:p>
          <w:p w:rsidR="001C4782" w:rsidRPr="00D22744" w:rsidRDefault="001C4782" w:rsidP="00D22744">
            <w:pPr>
              <w:jc w:val="center"/>
              <w:rPr>
                <w:sz w:val="16"/>
                <w:szCs w:val="16"/>
              </w:rPr>
            </w:pPr>
          </w:p>
          <w:p w:rsidR="001C4782" w:rsidRDefault="001C4782" w:rsidP="00D22744">
            <w:pPr>
              <w:jc w:val="center"/>
              <w:rPr>
                <w:sz w:val="16"/>
                <w:szCs w:val="16"/>
              </w:rPr>
            </w:pPr>
          </w:p>
          <w:p w:rsidR="001C4782" w:rsidRDefault="001C4782" w:rsidP="00D22744">
            <w:pPr>
              <w:jc w:val="center"/>
              <w:rPr>
                <w:sz w:val="16"/>
                <w:szCs w:val="16"/>
              </w:rPr>
            </w:pPr>
          </w:p>
          <w:p w:rsidR="001C4782" w:rsidRDefault="001C4782" w:rsidP="00D22744">
            <w:pPr>
              <w:jc w:val="center"/>
              <w:rPr>
                <w:sz w:val="16"/>
                <w:szCs w:val="16"/>
              </w:rPr>
            </w:pPr>
          </w:p>
          <w:p w:rsidR="001C4782" w:rsidRDefault="001C4782" w:rsidP="00D22744">
            <w:pPr>
              <w:jc w:val="center"/>
              <w:rPr>
                <w:sz w:val="16"/>
                <w:szCs w:val="16"/>
              </w:rPr>
            </w:pPr>
          </w:p>
          <w:p w:rsidR="001C4782" w:rsidRDefault="001C4782" w:rsidP="00D22744">
            <w:pPr>
              <w:jc w:val="center"/>
              <w:rPr>
                <w:sz w:val="16"/>
                <w:szCs w:val="16"/>
              </w:rPr>
            </w:pPr>
          </w:p>
          <w:p w:rsidR="001C4782" w:rsidRDefault="001C4782" w:rsidP="00D22744">
            <w:pPr>
              <w:jc w:val="center"/>
              <w:rPr>
                <w:sz w:val="16"/>
                <w:szCs w:val="16"/>
              </w:rPr>
            </w:pPr>
          </w:p>
          <w:p w:rsidR="001C4782" w:rsidRDefault="001C4782" w:rsidP="00D22744">
            <w:pPr>
              <w:jc w:val="center"/>
              <w:rPr>
                <w:sz w:val="16"/>
                <w:szCs w:val="16"/>
              </w:rPr>
            </w:pPr>
            <w:r w:rsidRPr="00D22744">
              <w:rPr>
                <w:sz w:val="16"/>
                <w:szCs w:val="16"/>
              </w:rPr>
              <w:t>CD</w:t>
            </w:r>
          </w:p>
          <w:p w:rsidR="001C4782" w:rsidRDefault="001C4782" w:rsidP="00D22744">
            <w:pPr>
              <w:jc w:val="center"/>
              <w:rPr>
                <w:sz w:val="16"/>
                <w:szCs w:val="16"/>
              </w:rPr>
            </w:pPr>
          </w:p>
          <w:p w:rsidR="001C4782" w:rsidRDefault="001C4782" w:rsidP="00D22744">
            <w:pPr>
              <w:jc w:val="center"/>
              <w:rPr>
                <w:sz w:val="16"/>
                <w:szCs w:val="16"/>
              </w:rPr>
            </w:pPr>
          </w:p>
          <w:p w:rsidR="001C4782" w:rsidRDefault="001C4782" w:rsidP="00D22744">
            <w:pPr>
              <w:jc w:val="center"/>
              <w:rPr>
                <w:sz w:val="16"/>
                <w:szCs w:val="16"/>
              </w:rPr>
            </w:pPr>
          </w:p>
          <w:p w:rsidR="001C4782" w:rsidRDefault="001C4782" w:rsidP="00D22744">
            <w:pPr>
              <w:jc w:val="center"/>
              <w:rPr>
                <w:sz w:val="16"/>
                <w:szCs w:val="16"/>
              </w:rPr>
            </w:pPr>
          </w:p>
          <w:p w:rsidR="001C4782" w:rsidRDefault="001C4782" w:rsidP="00D22744">
            <w:pPr>
              <w:jc w:val="center"/>
              <w:rPr>
                <w:sz w:val="16"/>
                <w:szCs w:val="16"/>
              </w:rPr>
            </w:pPr>
          </w:p>
          <w:p w:rsidR="001C3FE0" w:rsidRDefault="001C3FE0" w:rsidP="00D22744">
            <w:pPr>
              <w:jc w:val="center"/>
              <w:rPr>
                <w:sz w:val="16"/>
                <w:szCs w:val="16"/>
              </w:rPr>
            </w:pPr>
          </w:p>
          <w:p w:rsidR="001C4782" w:rsidRDefault="001C4782" w:rsidP="00D22744">
            <w:pPr>
              <w:jc w:val="center"/>
              <w:rPr>
                <w:sz w:val="16"/>
                <w:szCs w:val="16"/>
              </w:rPr>
            </w:pPr>
          </w:p>
          <w:p w:rsidR="001C4782" w:rsidRDefault="00350A08" w:rsidP="00D22744">
            <w:pPr>
              <w:jc w:val="center"/>
              <w:rPr>
                <w:sz w:val="16"/>
                <w:szCs w:val="16"/>
              </w:rPr>
            </w:pPr>
            <w:r>
              <w:rPr>
                <w:sz w:val="16"/>
                <w:szCs w:val="16"/>
              </w:rPr>
              <w:t>CD</w:t>
            </w:r>
          </w:p>
          <w:p w:rsidR="00001938" w:rsidRDefault="00001938" w:rsidP="00D22744">
            <w:pPr>
              <w:jc w:val="center"/>
              <w:rPr>
                <w:sz w:val="16"/>
                <w:szCs w:val="16"/>
              </w:rPr>
            </w:pPr>
          </w:p>
          <w:p w:rsidR="00001938" w:rsidRDefault="00001938" w:rsidP="00D22744">
            <w:pPr>
              <w:jc w:val="center"/>
              <w:rPr>
                <w:sz w:val="16"/>
                <w:szCs w:val="16"/>
              </w:rPr>
            </w:pPr>
          </w:p>
          <w:p w:rsidR="00001938" w:rsidRDefault="00001938" w:rsidP="00D22744">
            <w:pPr>
              <w:jc w:val="center"/>
              <w:rPr>
                <w:sz w:val="16"/>
                <w:szCs w:val="16"/>
              </w:rPr>
            </w:pPr>
          </w:p>
          <w:p w:rsidR="00350A08" w:rsidRDefault="00350A08" w:rsidP="00D22744">
            <w:pPr>
              <w:jc w:val="center"/>
              <w:rPr>
                <w:sz w:val="16"/>
                <w:szCs w:val="16"/>
              </w:rPr>
            </w:pPr>
          </w:p>
          <w:p w:rsidR="00350A08" w:rsidRDefault="00350A08" w:rsidP="00D22744">
            <w:pPr>
              <w:jc w:val="center"/>
              <w:rPr>
                <w:sz w:val="16"/>
                <w:szCs w:val="16"/>
              </w:rPr>
            </w:pPr>
          </w:p>
          <w:p w:rsidR="00350A08" w:rsidRDefault="00350A08" w:rsidP="00D22744">
            <w:pPr>
              <w:jc w:val="center"/>
              <w:rPr>
                <w:sz w:val="16"/>
                <w:szCs w:val="16"/>
              </w:rPr>
            </w:pPr>
          </w:p>
          <w:p w:rsidR="00350A08" w:rsidRDefault="00350A08" w:rsidP="00D22744">
            <w:pPr>
              <w:jc w:val="center"/>
              <w:rPr>
                <w:sz w:val="16"/>
                <w:szCs w:val="16"/>
              </w:rPr>
            </w:pPr>
          </w:p>
          <w:p w:rsidR="00350A08" w:rsidRDefault="00350A08" w:rsidP="00D22744">
            <w:pPr>
              <w:jc w:val="center"/>
              <w:rPr>
                <w:sz w:val="16"/>
                <w:szCs w:val="16"/>
              </w:rPr>
            </w:pPr>
          </w:p>
          <w:p w:rsidR="001C4782" w:rsidRPr="00D22744" w:rsidRDefault="001C4782" w:rsidP="00D22744">
            <w:pPr>
              <w:jc w:val="center"/>
              <w:rPr>
                <w:sz w:val="16"/>
                <w:szCs w:val="16"/>
              </w:rPr>
            </w:pPr>
            <w:r>
              <w:rPr>
                <w:sz w:val="16"/>
                <w:szCs w:val="16"/>
              </w:rPr>
              <w:t>CD</w:t>
            </w:r>
          </w:p>
          <w:p w:rsidR="001C4782" w:rsidRPr="00D22744" w:rsidRDefault="001C4782" w:rsidP="00D22744">
            <w:pPr>
              <w:rPr>
                <w:sz w:val="16"/>
                <w:szCs w:val="16"/>
              </w:rPr>
            </w:pPr>
          </w:p>
          <w:p w:rsidR="001C4782" w:rsidRPr="00D22744" w:rsidRDefault="001C4782" w:rsidP="00D22744">
            <w:pPr>
              <w:rPr>
                <w:sz w:val="16"/>
                <w:szCs w:val="16"/>
              </w:rPr>
            </w:pPr>
          </w:p>
        </w:tc>
        <w:tc>
          <w:tcPr>
            <w:tcW w:w="2790" w:type="dxa"/>
          </w:tcPr>
          <w:p w:rsidR="001C4782" w:rsidRPr="00B23A91" w:rsidRDefault="001C4782" w:rsidP="00232FFB">
            <w:pPr>
              <w:pStyle w:val="ListParagraph"/>
              <w:numPr>
                <w:ilvl w:val="2"/>
                <w:numId w:val="24"/>
              </w:numPr>
              <w:ind w:left="252" w:hanging="180"/>
              <w:rPr>
                <w:rFonts w:eastAsia="Times New Roman" w:cs="Times New Roman"/>
                <w:sz w:val="16"/>
                <w:szCs w:val="16"/>
              </w:rPr>
            </w:pPr>
            <w:r w:rsidRPr="00B23A91">
              <w:rPr>
                <w:rFonts w:eastAsia="Times New Roman" w:cs="Times New Roman"/>
                <w:b/>
                <w:color w:val="000000"/>
                <w:sz w:val="16"/>
                <w:szCs w:val="16"/>
              </w:rPr>
              <w:t>Senior Classroom Guidance (GC)</w:t>
            </w:r>
          </w:p>
          <w:p w:rsidR="001C4782" w:rsidRPr="00232FFB" w:rsidRDefault="001C4782" w:rsidP="00232FFB">
            <w:pPr>
              <w:ind w:left="72"/>
              <w:rPr>
                <w:rFonts w:eastAsia="Times New Roman" w:cs="Arial"/>
                <w:color w:val="000000"/>
                <w:sz w:val="16"/>
                <w:szCs w:val="16"/>
              </w:rPr>
            </w:pPr>
            <w:r w:rsidRPr="00232FFB">
              <w:rPr>
                <w:rFonts w:eastAsia="Times New Roman" w:cs="Times New Roman"/>
                <w:color w:val="000000"/>
                <w:sz w:val="16"/>
                <w:szCs w:val="16"/>
              </w:rPr>
              <w:t xml:space="preserve">Topic: </w:t>
            </w:r>
            <w:r w:rsidRPr="00232FFB">
              <w:rPr>
                <w:rFonts w:eastAsia="Times New Roman" w:cs="Arial"/>
                <w:color w:val="000000"/>
                <w:sz w:val="16"/>
                <w:szCs w:val="16"/>
              </w:rPr>
              <w:t>Postsecondary planning, college admissions process;</w:t>
            </w:r>
            <w:r w:rsidR="00DE3247">
              <w:rPr>
                <w:rFonts w:eastAsia="Times New Roman" w:cs="Arial"/>
                <w:color w:val="000000"/>
                <w:sz w:val="16"/>
                <w:szCs w:val="16"/>
              </w:rPr>
              <w:t xml:space="preserve"> completing and submitting  college applications;</w:t>
            </w:r>
            <w:r w:rsidRPr="00232FFB">
              <w:rPr>
                <w:rFonts w:eastAsia="Times New Roman" w:cs="Arial"/>
                <w:color w:val="000000"/>
                <w:sz w:val="16"/>
                <w:szCs w:val="16"/>
              </w:rPr>
              <w:t xml:space="preserve"> goal setting</w:t>
            </w:r>
          </w:p>
          <w:p w:rsidR="001C4782" w:rsidRDefault="001C4782" w:rsidP="00232FFB">
            <w:pPr>
              <w:ind w:left="252" w:hanging="180"/>
              <w:rPr>
                <w:rFonts w:eastAsia="Times New Roman" w:cs="Times New Roman"/>
                <w:sz w:val="16"/>
                <w:szCs w:val="16"/>
              </w:rPr>
            </w:pPr>
          </w:p>
          <w:p w:rsidR="001C4782" w:rsidRDefault="001C4782" w:rsidP="00232FFB">
            <w:pPr>
              <w:ind w:left="252" w:hanging="180"/>
              <w:rPr>
                <w:rFonts w:eastAsia="Times New Roman" w:cs="Times New Roman"/>
                <w:sz w:val="16"/>
                <w:szCs w:val="16"/>
              </w:rPr>
            </w:pPr>
          </w:p>
          <w:p w:rsidR="001C3FE0" w:rsidRDefault="001C3FE0" w:rsidP="00232FFB">
            <w:pPr>
              <w:ind w:left="252" w:hanging="180"/>
              <w:rPr>
                <w:rFonts w:eastAsia="Times New Roman" w:cs="Times New Roman"/>
                <w:sz w:val="16"/>
                <w:szCs w:val="16"/>
              </w:rPr>
            </w:pPr>
          </w:p>
          <w:p w:rsidR="001C3FE0" w:rsidRDefault="001C3FE0" w:rsidP="00232FFB">
            <w:pPr>
              <w:ind w:left="252" w:hanging="180"/>
              <w:rPr>
                <w:rFonts w:eastAsia="Times New Roman" w:cs="Times New Roman"/>
                <w:sz w:val="16"/>
                <w:szCs w:val="16"/>
              </w:rPr>
            </w:pPr>
          </w:p>
          <w:p w:rsidR="001C4782" w:rsidRDefault="001C4782" w:rsidP="00232FFB">
            <w:pPr>
              <w:ind w:left="252" w:hanging="180"/>
              <w:rPr>
                <w:rFonts w:eastAsia="Times New Roman" w:cs="Times New Roman"/>
                <w:sz w:val="16"/>
                <w:szCs w:val="16"/>
              </w:rPr>
            </w:pPr>
          </w:p>
          <w:p w:rsidR="001C4782" w:rsidRPr="00D22744" w:rsidRDefault="001C4782" w:rsidP="00232FFB">
            <w:pPr>
              <w:ind w:left="252" w:hanging="180"/>
              <w:rPr>
                <w:rFonts w:eastAsia="Times New Roman" w:cs="Times New Roman"/>
                <w:sz w:val="16"/>
                <w:szCs w:val="16"/>
              </w:rPr>
            </w:pPr>
          </w:p>
          <w:p w:rsidR="001C4782" w:rsidRPr="00232FFB" w:rsidRDefault="001C4782" w:rsidP="00232FFB">
            <w:pPr>
              <w:pStyle w:val="ListParagraph"/>
              <w:numPr>
                <w:ilvl w:val="0"/>
                <w:numId w:val="24"/>
              </w:numPr>
              <w:ind w:left="252" w:hanging="180"/>
              <w:rPr>
                <w:rFonts w:eastAsia="Times New Roman" w:cs="Times New Roman"/>
                <w:sz w:val="16"/>
                <w:szCs w:val="16"/>
              </w:rPr>
            </w:pPr>
            <w:r w:rsidRPr="00232FFB">
              <w:rPr>
                <w:rFonts w:eastAsia="Times New Roman" w:cs="Times New Roman"/>
                <w:b/>
                <w:color w:val="000000"/>
                <w:sz w:val="16"/>
                <w:szCs w:val="16"/>
              </w:rPr>
              <w:t>Senior Parent Night</w:t>
            </w:r>
            <w:r w:rsidRPr="00232FFB">
              <w:rPr>
                <w:rFonts w:eastAsia="Times New Roman" w:cs="Times New Roman"/>
                <w:color w:val="000000"/>
                <w:sz w:val="16"/>
                <w:szCs w:val="16"/>
              </w:rPr>
              <w:t xml:space="preserve"> </w:t>
            </w:r>
            <w:r w:rsidRPr="00232FFB">
              <w:rPr>
                <w:rFonts w:eastAsia="Times New Roman" w:cs="Arial"/>
                <w:b/>
                <w:color w:val="000000"/>
                <w:sz w:val="16"/>
                <w:szCs w:val="16"/>
              </w:rPr>
              <w:t>(GC)</w:t>
            </w:r>
          </w:p>
          <w:p w:rsidR="001C4782" w:rsidRPr="00D22744" w:rsidRDefault="001C4782" w:rsidP="00232FFB">
            <w:pPr>
              <w:ind w:left="252" w:hanging="180"/>
              <w:rPr>
                <w:rFonts w:eastAsia="Times New Roman" w:cs="Arial"/>
                <w:color w:val="000000"/>
                <w:sz w:val="16"/>
                <w:szCs w:val="16"/>
              </w:rPr>
            </w:pPr>
            <w:r w:rsidRPr="00D22744">
              <w:rPr>
                <w:rFonts w:eastAsia="Times New Roman" w:cs="Times New Roman"/>
                <w:color w:val="000000"/>
                <w:sz w:val="16"/>
                <w:szCs w:val="16"/>
              </w:rPr>
              <w:t xml:space="preserve">Topic: </w:t>
            </w:r>
            <w:r w:rsidRPr="00D22744">
              <w:rPr>
                <w:rFonts w:eastAsia="Times New Roman" w:cs="Arial"/>
                <w:color w:val="000000"/>
                <w:sz w:val="16"/>
                <w:szCs w:val="16"/>
              </w:rPr>
              <w:t>Postsecondary planning, college admissions</w:t>
            </w:r>
            <w:r w:rsidR="001C3FE0">
              <w:rPr>
                <w:rFonts w:eastAsia="Times New Roman" w:cs="Arial"/>
                <w:color w:val="000000"/>
                <w:sz w:val="16"/>
                <w:szCs w:val="16"/>
              </w:rPr>
              <w:t>; completing and submitting  college applications; financial aid</w:t>
            </w:r>
          </w:p>
          <w:p w:rsidR="001C4782" w:rsidRDefault="001C4782" w:rsidP="00D22744">
            <w:pPr>
              <w:ind w:left="360"/>
              <w:rPr>
                <w:rFonts w:eastAsia="Times New Roman" w:cs="Times New Roman"/>
                <w:sz w:val="16"/>
                <w:szCs w:val="16"/>
              </w:rPr>
            </w:pPr>
          </w:p>
          <w:p w:rsidR="001C4782" w:rsidRDefault="001C4782" w:rsidP="00D22744">
            <w:pPr>
              <w:ind w:left="360"/>
              <w:rPr>
                <w:rFonts w:eastAsia="Times New Roman" w:cs="Times New Roman"/>
                <w:sz w:val="16"/>
                <w:szCs w:val="16"/>
              </w:rPr>
            </w:pPr>
          </w:p>
          <w:p w:rsidR="001C4782" w:rsidRDefault="001C4782" w:rsidP="00D22744">
            <w:pPr>
              <w:ind w:left="360"/>
              <w:rPr>
                <w:rFonts w:eastAsia="Times New Roman" w:cs="Times New Roman"/>
                <w:sz w:val="16"/>
                <w:szCs w:val="16"/>
              </w:rPr>
            </w:pPr>
          </w:p>
          <w:p w:rsidR="001C4782" w:rsidRDefault="001C4782" w:rsidP="00D22744">
            <w:pPr>
              <w:ind w:left="360"/>
              <w:rPr>
                <w:rFonts w:eastAsia="Times New Roman" w:cs="Times New Roman"/>
                <w:sz w:val="16"/>
                <w:szCs w:val="16"/>
              </w:rPr>
            </w:pPr>
          </w:p>
          <w:p w:rsidR="001C4782" w:rsidRPr="00232FFB" w:rsidRDefault="001C4782" w:rsidP="00232FFB">
            <w:pPr>
              <w:pStyle w:val="ListParagraph"/>
              <w:numPr>
                <w:ilvl w:val="2"/>
                <w:numId w:val="25"/>
              </w:numPr>
              <w:ind w:left="252" w:hanging="180"/>
              <w:rPr>
                <w:rFonts w:eastAsia="Times New Roman" w:cs="Times New Roman"/>
                <w:sz w:val="16"/>
                <w:szCs w:val="16"/>
              </w:rPr>
            </w:pPr>
            <w:r w:rsidRPr="00232FFB">
              <w:rPr>
                <w:rFonts w:eastAsia="Times New Roman" w:cs="Times New Roman"/>
                <w:b/>
                <w:color w:val="000000"/>
                <w:sz w:val="16"/>
                <w:szCs w:val="16"/>
              </w:rPr>
              <w:t>Financial Aid Night</w:t>
            </w:r>
            <w:r w:rsidRPr="00232FFB">
              <w:rPr>
                <w:rFonts w:eastAsia="Times New Roman" w:cs="Times New Roman"/>
                <w:color w:val="000000"/>
                <w:sz w:val="16"/>
                <w:szCs w:val="16"/>
              </w:rPr>
              <w:t xml:space="preserve"> (GC)</w:t>
            </w:r>
          </w:p>
          <w:p w:rsidR="001C4782" w:rsidRPr="00232FFB" w:rsidRDefault="001C4782" w:rsidP="00232FFB">
            <w:pPr>
              <w:pStyle w:val="ListParagraph"/>
              <w:numPr>
                <w:ilvl w:val="0"/>
                <w:numId w:val="25"/>
              </w:numPr>
              <w:ind w:left="72" w:hanging="288"/>
              <w:rPr>
                <w:rFonts w:eastAsia="Times New Roman" w:cs="Times New Roman"/>
                <w:sz w:val="16"/>
                <w:szCs w:val="16"/>
              </w:rPr>
            </w:pPr>
            <w:r w:rsidRPr="00232FFB">
              <w:rPr>
                <w:rFonts w:eastAsia="Times New Roman" w:cs="Times New Roman"/>
                <w:color w:val="000000"/>
                <w:sz w:val="16"/>
                <w:szCs w:val="16"/>
              </w:rPr>
              <w:t>Topic: Funding College, FASFA, Scholarships, Grants</w:t>
            </w:r>
          </w:p>
          <w:p w:rsidR="001C4782" w:rsidRDefault="001C4782" w:rsidP="00232FFB">
            <w:pPr>
              <w:rPr>
                <w:sz w:val="16"/>
                <w:szCs w:val="16"/>
              </w:rPr>
            </w:pPr>
          </w:p>
          <w:p w:rsidR="001C4782" w:rsidRDefault="001C4782" w:rsidP="00232FFB">
            <w:pPr>
              <w:rPr>
                <w:sz w:val="16"/>
                <w:szCs w:val="16"/>
              </w:rPr>
            </w:pPr>
          </w:p>
          <w:p w:rsidR="00350A08" w:rsidRDefault="00350A08" w:rsidP="00232FFB">
            <w:pPr>
              <w:rPr>
                <w:sz w:val="16"/>
                <w:szCs w:val="16"/>
              </w:rPr>
            </w:pPr>
          </w:p>
          <w:p w:rsidR="00350A08" w:rsidRDefault="00350A08" w:rsidP="00232FFB">
            <w:pPr>
              <w:rPr>
                <w:sz w:val="16"/>
                <w:szCs w:val="16"/>
              </w:rPr>
            </w:pPr>
          </w:p>
          <w:p w:rsidR="00350A08" w:rsidRDefault="00350A08" w:rsidP="00232FFB">
            <w:pPr>
              <w:rPr>
                <w:sz w:val="16"/>
                <w:szCs w:val="16"/>
              </w:rPr>
            </w:pPr>
          </w:p>
          <w:p w:rsidR="00350A08" w:rsidRPr="00B23A91" w:rsidRDefault="00350A08" w:rsidP="00350A08">
            <w:pPr>
              <w:pStyle w:val="ListParagraph"/>
              <w:numPr>
                <w:ilvl w:val="2"/>
                <w:numId w:val="24"/>
              </w:numPr>
              <w:ind w:left="252" w:hanging="180"/>
              <w:rPr>
                <w:rFonts w:eastAsia="Times New Roman" w:cs="Times New Roman"/>
                <w:sz w:val="16"/>
                <w:szCs w:val="16"/>
              </w:rPr>
            </w:pPr>
            <w:r w:rsidRPr="00B23A91">
              <w:rPr>
                <w:rFonts w:eastAsia="Times New Roman" w:cs="Times New Roman"/>
                <w:b/>
                <w:color w:val="000000"/>
                <w:sz w:val="16"/>
                <w:szCs w:val="16"/>
              </w:rPr>
              <w:t>Senior Classroom Guidance (GC)</w:t>
            </w:r>
          </w:p>
          <w:p w:rsidR="00350A08" w:rsidRPr="00232FFB" w:rsidRDefault="00350A08" w:rsidP="00350A08">
            <w:pPr>
              <w:ind w:left="72"/>
              <w:rPr>
                <w:rFonts w:eastAsia="Times New Roman" w:cs="Arial"/>
                <w:color w:val="000000"/>
                <w:sz w:val="16"/>
                <w:szCs w:val="16"/>
              </w:rPr>
            </w:pPr>
            <w:r w:rsidRPr="00232FFB">
              <w:rPr>
                <w:rFonts w:eastAsia="Times New Roman" w:cs="Times New Roman"/>
                <w:color w:val="000000"/>
                <w:sz w:val="16"/>
                <w:szCs w:val="16"/>
              </w:rPr>
              <w:t xml:space="preserve">Topic: </w:t>
            </w:r>
            <w:r>
              <w:rPr>
                <w:rFonts w:eastAsia="Times New Roman" w:cs="Arial"/>
                <w:color w:val="000000"/>
                <w:sz w:val="16"/>
                <w:szCs w:val="16"/>
              </w:rPr>
              <w:t>Financial Aid; Scholarships Searches</w:t>
            </w:r>
          </w:p>
          <w:p w:rsidR="00350A08" w:rsidRDefault="00350A08" w:rsidP="00232FFB">
            <w:pPr>
              <w:rPr>
                <w:sz w:val="16"/>
                <w:szCs w:val="16"/>
              </w:rPr>
            </w:pPr>
          </w:p>
          <w:p w:rsidR="00350A08" w:rsidRDefault="00350A08" w:rsidP="00232FFB">
            <w:pPr>
              <w:rPr>
                <w:sz w:val="16"/>
                <w:szCs w:val="16"/>
              </w:rPr>
            </w:pPr>
          </w:p>
          <w:p w:rsidR="001C3FE0" w:rsidRDefault="001C3FE0" w:rsidP="00232FFB">
            <w:pPr>
              <w:rPr>
                <w:sz w:val="16"/>
                <w:szCs w:val="16"/>
              </w:rPr>
            </w:pPr>
          </w:p>
          <w:p w:rsidR="001C4782" w:rsidRDefault="001C4782" w:rsidP="00232FFB">
            <w:pPr>
              <w:rPr>
                <w:sz w:val="16"/>
                <w:szCs w:val="16"/>
              </w:rPr>
            </w:pPr>
          </w:p>
          <w:p w:rsidR="00350A08" w:rsidRDefault="00350A08" w:rsidP="00232FFB">
            <w:pPr>
              <w:rPr>
                <w:sz w:val="16"/>
                <w:szCs w:val="16"/>
              </w:rPr>
            </w:pPr>
          </w:p>
          <w:p w:rsidR="00350A08" w:rsidRDefault="00350A08" w:rsidP="00232FFB">
            <w:pPr>
              <w:rPr>
                <w:sz w:val="16"/>
                <w:szCs w:val="16"/>
              </w:rPr>
            </w:pPr>
          </w:p>
          <w:p w:rsidR="001C4782" w:rsidRPr="00232FFB" w:rsidRDefault="001C4782" w:rsidP="00232FFB">
            <w:pPr>
              <w:pStyle w:val="ListParagraph"/>
              <w:numPr>
                <w:ilvl w:val="2"/>
                <w:numId w:val="25"/>
              </w:numPr>
              <w:ind w:left="252" w:hanging="180"/>
              <w:rPr>
                <w:rFonts w:eastAsia="Times New Roman" w:cs="Times New Roman"/>
                <w:sz w:val="16"/>
                <w:szCs w:val="16"/>
              </w:rPr>
            </w:pPr>
            <w:r w:rsidRPr="00232FFB">
              <w:rPr>
                <w:rFonts w:eastAsia="Times New Roman" w:cs="Times New Roman"/>
                <w:b/>
                <w:color w:val="000000"/>
                <w:sz w:val="16"/>
                <w:szCs w:val="16"/>
              </w:rPr>
              <w:t>Career Guidance</w:t>
            </w:r>
            <w:r w:rsidR="00001938">
              <w:rPr>
                <w:rFonts w:eastAsia="Times New Roman" w:cs="Times New Roman"/>
                <w:b/>
                <w:color w:val="000000"/>
                <w:sz w:val="16"/>
                <w:szCs w:val="16"/>
              </w:rPr>
              <w:t xml:space="preserve"> (GCIS)</w:t>
            </w:r>
          </w:p>
          <w:p w:rsidR="001C4782" w:rsidRPr="00D22744" w:rsidRDefault="001C4782" w:rsidP="00D22744">
            <w:pPr>
              <w:rPr>
                <w:sz w:val="16"/>
                <w:szCs w:val="16"/>
              </w:rPr>
            </w:pPr>
          </w:p>
        </w:tc>
        <w:tc>
          <w:tcPr>
            <w:tcW w:w="1440" w:type="dxa"/>
          </w:tcPr>
          <w:p w:rsidR="001C4782" w:rsidRPr="00D22744" w:rsidRDefault="001C4782" w:rsidP="00D22744">
            <w:pPr>
              <w:jc w:val="center"/>
              <w:rPr>
                <w:rFonts w:eastAsia="Times New Roman" w:cs="Times New Roman"/>
                <w:color w:val="000000"/>
                <w:sz w:val="16"/>
                <w:szCs w:val="16"/>
              </w:rPr>
            </w:pPr>
            <w:r>
              <w:rPr>
                <w:rFonts w:eastAsia="Times New Roman" w:cs="Times New Roman"/>
                <w:color w:val="000000"/>
                <w:sz w:val="16"/>
                <w:szCs w:val="16"/>
              </w:rPr>
              <w:t>September</w:t>
            </w:r>
          </w:p>
          <w:p w:rsidR="001C4782" w:rsidRPr="00D22744" w:rsidRDefault="001C4782" w:rsidP="00D22744">
            <w:pPr>
              <w:jc w:val="center"/>
              <w:rPr>
                <w:rFonts w:eastAsia="Times New Roman" w:cs="Times New Roman"/>
                <w:color w:val="000000"/>
                <w:sz w:val="16"/>
                <w:szCs w:val="16"/>
              </w:rPr>
            </w:pPr>
          </w:p>
          <w:p w:rsidR="001C4782" w:rsidRPr="00D22744" w:rsidRDefault="001C4782" w:rsidP="00D22744">
            <w:pPr>
              <w:jc w:val="center"/>
              <w:rPr>
                <w:rFonts w:eastAsia="Times New Roman" w:cs="Times New Roman"/>
                <w:color w:val="000000"/>
                <w:sz w:val="16"/>
                <w:szCs w:val="16"/>
              </w:rPr>
            </w:pPr>
          </w:p>
          <w:p w:rsidR="001C4782" w:rsidRPr="00D22744" w:rsidRDefault="001C4782" w:rsidP="00D22744">
            <w:pPr>
              <w:jc w:val="center"/>
              <w:rPr>
                <w:rFonts w:eastAsia="Times New Roman" w:cs="Times New Roman"/>
                <w:color w:val="000000"/>
                <w:sz w:val="16"/>
                <w:szCs w:val="16"/>
              </w:rPr>
            </w:pPr>
          </w:p>
          <w:p w:rsidR="001C4782" w:rsidRDefault="001C4782" w:rsidP="00D22744">
            <w:pPr>
              <w:jc w:val="center"/>
              <w:rPr>
                <w:rFonts w:eastAsia="Times New Roman" w:cs="Arial"/>
                <w:color w:val="000000"/>
                <w:sz w:val="16"/>
                <w:szCs w:val="16"/>
              </w:rPr>
            </w:pPr>
          </w:p>
          <w:p w:rsidR="001C4782" w:rsidRDefault="001C4782" w:rsidP="00D22744">
            <w:pPr>
              <w:jc w:val="center"/>
              <w:rPr>
                <w:rFonts w:eastAsia="Times New Roman" w:cs="Arial"/>
                <w:color w:val="000000"/>
                <w:sz w:val="16"/>
                <w:szCs w:val="16"/>
              </w:rPr>
            </w:pPr>
          </w:p>
          <w:p w:rsidR="001C3FE0" w:rsidRDefault="001C3FE0" w:rsidP="00D22744">
            <w:pPr>
              <w:jc w:val="center"/>
              <w:rPr>
                <w:rFonts w:eastAsia="Times New Roman" w:cs="Arial"/>
                <w:color w:val="000000"/>
                <w:sz w:val="16"/>
                <w:szCs w:val="16"/>
              </w:rPr>
            </w:pPr>
          </w:p>
          <w:p w:rsidR="001C3FE0" w:rsidRDefault="001C3FE0" w:rsidP="00D22744">
            <w:pPr>
              <w:jc w:val="center"/>
              <w:rPr>
                <w:rFonts w:eastAsia="Times New Roman" w:cs="Arial"/>
                <w:color w:val="000000"/>
                <w:sz w:val="16"/>
                <w:szCs w:val="16"/>
              </w:rPr>
            </w:pPr>
          </w:p>
          <w:p w:rsidR="001C3FE0" w:rsidRDefault="001C3FE0" w:rsidP="00D22744">
            <w:pPr>
              <w:jc w:val="center"/>
              <w:rPr>
                <w:rFonts w:eastAsia="Times New Roman" w:cs="Arial"/>
                <w:color w:val="000000"/>
                <w:sz w:val="16"/>
                <w:szCs w:val="16"/>
              </w:rPr>
            </w:pPr>
          </w:p>
          <w:p w:rsidR="001C3FE0" w:rsidRDefault="001C3FE0" w:rsidP="00D22744">
            <w:pPr>
              <w:jc w:val="center"/>
              <w:rPr>
                <w:rFonts w:eastAsia="Times New Roman" w:cs="Arial"/>
                <w:color w:val="000000"/>
                <w:sz w:val="16"/>
                <w:szCs w:val="16"/>
              </w:rPr>
            </w:pPr>
          </w:p>
          <w:p w:rsidR="001C4782" w:rsidRDefault="001C4782" w:rsidP="00D22744">
            <w:pPr>
              <w:jc w:val="center"/>
              <w:rPr>
                <w:rFonts w:eastAsia="Times New Roman" w:cs="Arial"/>
                <w:color w:val="000000"/>
                <w:sz w:val="16"/>
                <w:szCs w:val="16"/>
              </w:rPr>
            </w:pPr>
          </w:p>
          <w:p w:rsidR="001C4782" w:rsidRPr="00D22744" w:rsidRDefault="001C4782" w:rsidP="00D22744">
            <w:pPr>
              <w:jc w:val="center"/>
              <w:rPr>
                <w:rFonts w:eastAsia="Times New Roman" w:cs="Times New Roman"/>
                <w:color w:val="000000"/>
                <w:sz w:val="16"/>
                <w:szCs w:val="16"/>
              </w:rPr>
            </w:pPr>
            <w:r w:rsidRPr="00D22744">
              <w:rPr>
                <w:rFonts w:eastAsia="Times New Roman" w:cs="Times New Roman"/>
                <w:color w:val="000000"/>
                <w:sz w:val="16"/>
                <w:szCs w:val="16"/>
              </w:rPr>
              <w:t>September</w:t>
            </w:r>
          </w:p>
          <w:p w:rsidR="001C4782" w:rsidRPr="00D22744" w:rsidRDefault="001C4782" w:rsidP="00D22744">
            <w:pPr>
              <w:jc w:val="center"/>
              <w:rPr>
                <w:rFonts w:eastAsia="Times New Roman" w:cs="Times New Roman"/>
                <w:color w:val="000000"/>
                <w:sz w:val="16"/>
                <w:szCs w:val="16"/>
              </w:rPr>
            </w:pPr>
          </w:p>
          <w:p w:rsidR="001C4782" w:rsidRPr="00D22744" w:rsidRDefault="001C4782" w:rsidP="00D22744">
            <w:pPr>
              <w:jc w:val="center"/>
              <w:rPr>
                <w:rFonts w:eastAsia="Times New Roman" w:cs="Times New Roman"/>
                <w:color w:val="000000"/>
                <w:sz w:val="16"/>
                <w:szCs w:val="16"/>
              </w:rPr>
            </w:pPr>
          </w:p>
          <w:p w:rsidR="001C4782" w:rsidRPr="00D22744" w:rsidRDefault="001C4782" w:rsidP="00D22744">
            <w:pPr>
              <w:jc w:val="center"/>
              <w:rPr>
                <w:rFonts w:eastAsia="Times New Roman" w:cs="Times New Roman"/>
                <w:color w:val="000000"/>
                <w:sz w:val="16"/>
                <w:szCs w:val="16"/>
              </w:rPr>
            </w:pPr>
          </w:p>
          <w:p w:rsidR="001C4782" w:rsidRDefault="001C4782" w:rsidP="00D22744">
            <w:pPr>
              <w:jc w:val="center"/>
              <w:rPr>
                <w:rFonts w:eastAsia="Times New Roman" w:cs="Times New Roman"/>
                <w:color w:val="000000"/>
                <w:sz w:val="16"/>
                <w:szCs w:val="16"/>
              </w:rPr>
            </w:pPr>
          </w:p>
          <w:p w:rsidR="001C4782" w:rsidRDefault="001C4782" w:rsidP="00D22744">
            <w:pPr>
              <w:jc w:val="center"/>
              <w:rPr>
                <w:rFonts w:eastAsia="Times New Roman" w:cs="Times New Roman"/>
                <w:color w:val="000000"/>
                <w:sz w:val="16"/>
                <w:szCs w:val="16"/>
              </w:rPr>
            </w:pPr>
          </w:p>
          <w:p w:rsidR="001C4782" w:rsidRDefault="001C4782" w:rsidP="00D22744">
            <w:pPr>
              <w:jc w:val="center"/>
              <w:rPr>
                <w:rFonts w:eastAsia="Times New Roman" w:cs="Times New Roman"/>
                <w:color w:val="000000"/>
                <w:sz w:val="16"/>
                <w:szCs w:val="16"/>
              </w:rPr>
            </w:pPr>
          </w:p>
          <w:p w:rsidR="001C4782" w:rsidRDefault="001C4782" w:rsidP="00D22744">
            <w:pPr>
              <w:jc w:val="center"/>
              <w:rPr>
                <w:rFonts w:eastAsia="Times New Roman" w:cs="Times New Roman"/>
                <w:color w:val="000000"/>
                <w:sz w:val="16"/>
                <w:szCs w:val="16"/>
              </w:rPr>
            </w:pPr>
          </w:p>
          <w:p w:rsidR="001C4782" w:rsidRDefault="001C4782" w:rsidP="00D22744">
            <w:pPr>
              <w:jc w:val="center"/>
              <w:rPr>
                <w:rFonts w:eastAsia="Times New Roman" w:cs="Times New Roman"/>
                <w:color w:val="000000"/>
                <w:sz w:val="16"/>
                <w:szCs w:val="16"/>
              </w:rPr>
            </w:pPr>
          </w:p>
          <w:p w:rsidR="001C4782" w:rsidRPr="00D22744" w:rsidRDefault="001C4782" w:rsidP="00D22744">
            <w:pPr>
              <w:jc w:val="center"/>
              <w:rPr>
                <w:rFonts w:eastAsia="Times New Roman" w:cs="Times New Roman"/>
                <w:sz w:val="16"/>
                <w:szCs w:val="16"/>
              </w:rPr>
            </w:pPr>
            <w:r w:rsidRPr="00D22744">
              <w:rPr>
                <w:rFonts w:eastAsia="Times New Roman" w:cs="Times New Roman"/>
                <w:color w:val="000000"/>
                <w:sz w:val="16"/>
                <w:szCs w:val="16"/>
              </w:rPr>
              <w:t>December</w:t>
            </w:r>
          </w:p>
          <w:p w:rsidR="001C4782" w:rsidRDefault="001C4782" w:rsidP="00D22744">
            <w:pPr>
              <w:jc w:val="center"/>
              <w:rPr>
                <w:sz w:val="16"/>
                <w:szCs w:val="16"/>
              </w:rPr>
            </w:pPr>
          </w:p>
          <w:p w:rsidR="001C4782" w:rsidRDefault="001C4782" w:rsidP="00D22744">
            <w:pPr>
              <w:jc w:val="center"/>
              <w:rPr>
                <w:sz w:val="16"/>
                <w:szCs w:val="16"/>
              </w:rPr>
            </w:pPr>
          </w:p>
          <w:p w:rsidR="001C4782" w:rsidRDefault="001C4782" w:rsidP="00D22744">
            <w:pPr>
              <w:jc w:val="center"/>
              <w:rPr>
                <w:sz w:val="16"/>
                <w:szCs w:val="16"/>
              </w:rPr>
            </w:pPr>
          </w:p>
          <w:p w:rsidR="001C4782" w:rsidRDefault="001C4782" w:rsidP="00D22744">
            <w:pPr>
              <w:jc w:val="center"/>
              <w:rPr>
                <w:sz w:val="16"/>
                <w:szCs w:val="16"/>
              </w:rPr>
            </w:pPr>
          </w:p>
          <w:p w:rsidR="001C4782" w:rsidRDefault="001C4782" w:rsidP="00D22744">
            <w:pPr>
              <w:jc w:val="center"/>
              <w:rPr>
                <w:sz w:val="16"/>
                <w:szCs w:val="16"/>
              </w:rPr>
            </w:pPr>
          </w:p>
          <w:p w:rsidR="001C4782" w:rsidRDefault="001C4782" w:rsidP="00D22744">
            <w:pPr>
              <w:jc w:val="center"/>
              <w:rPr>
                <w:sz w:val="16"/>
                <w:szCs w:val="16"/>
              </w:rPr>
            </w:pPr>
          </w:p>
          <w:p w:rsidR="00001938" w:rsidRDefault="00001938" w:rsidP="00D22744">
            <w:pPr>
              <w:jc w:val="center"/>
              <w:rPr>
                <w:sz w:val="16"/>
                <w:szCs w:val="16"/>
              </w:rPr>
            </w:pPr>
          </w:p>
          <w:p w:rsidR="00001938" w:rsidRDefault="00001938" w:rsidP="00D22744">
            <w:pPr>
              <w:jc w:val="center"/>
              <w:rPr>
                <w:sz w:val="16"/>
                <w:szCs w:val="16"/>
              </w:rPr>
            </w:pPr>
          </w:p>
          <w:p w:rsidR="00001938" w:rsidRDefault="00350A08" w:rsidP="00D22744">
            <w:pPr>
              <w:jc w:val="center"/>
              <w:rPr>
                <w:sz w:val="16"/>
                <w:szCs w:val="16"/>
              </w:rPr>
            </w:pPr>
            <w:r>
              <w:rPr>
                <w:sz w:val="16"/>
                <w:szCs w:val="16"/>
              </w:rPr>
              <w:t>January-February</w:t>
            </w:r>
          </w:p>
          <w:p w:rsidR="001C4782" w:rsidRDefault="001C4782" w:rsidP="00D22744">
            <w:pPr>
              <w:jc w:val="center"/>
              <w:rPr>
                <w:sz w:val="16"/>
                <w:szCs w:val="16"/>
              </w:rPr>
            </w:pPr>
          </w:p>
          <w:p w:rsidR="00350A08" w:rsidRDefault="00350A08" w:rsidP="00D22744">
            <w:pPr>
              <w:jc w:val="center"/>
              <w:rPr>
                <w:sz w:val="16"/>
                <w:szCs w:val="16"/>
              </w:rPr>
            </w:pPr>
          </w:p>
          <w:p w:rsidR="00350A08" w:rsidRDefault="00350A08" w:rsidP="00D22744">
            <w:pPr>
              <w:jc w:val="center"/>
              <w:rPr>
                <w:sz w:val="16"/>
                <w:szCs w:val="16"/>
              </w:rPr>
            </w:pPr>
          </w:p>
          <w:p w:rsidR="00350A08" w:rsidRDefault="00350A08" w:rsidP="00D22744">
            <w:pPr>
              <w:jc w:val="center"/>
              <w:rPr>
                <w:sz w:val="16"/>
                <w:szCs w:val="16"/>
              </w:rPr>
            </w:pPr>
          </w:p>
          <w:p w:rsidR="00350A08" w:rsidRDefault="00350A08" w:rsidP="00D22744">
            <w:pPr>
              <w:jc w:val="center"/>
              <w:rPr>
                <w:sz w:val="16"/>
                <w:szCs w:val="16"/>
              </w:rPr>
            </w:pPr>
          </w:p>
          <w:p w:rsidR="00350A08" w:rsidRDefault="00350A08" w:rsidP="00D22744">
            <w:pPr>
              <w:jc w:val="center"/>
              <w:rPr>
                <w:sz w:val="16"/>
                <w:szCs w:val="16"/>
              </w:rPr>
            </w:pPr>
          </w:p>
          <w:p w:rsidR="001C3FE0" w:rsidRDefault="001C3FE0" w:rsidP="00D22744">
            <w:pPr>
              <w:jc w:val="center"/>
              <w:rPr>
                <w:sz w:val="16"/>
                <w:szCs w:val="16"/>
              </w:rPr>
            </w:pPr>
          </w:p>
          <w:p w:rsidR="001C4782" w:rsidRDefault="001C4782" w:rsidP="00D22744">
            <w:pPr>
              <w:jc w:val="center"/>
              <w:rPr>
                <w:sz w:val="16"/>
                <w:szCs w:val="16"/>
              </w:rPr>
            </w:pPr>
            <w:r>
              <w:rPr>
                <w:sz w:val="16"/>
                <w:szCs w:val="16"/>
              </w:rPr>
              <w:t>May</w:t>
            </w:r>
          </w:p>
          <w:p w:rsidR="001C4782" w:rsidRDefault="001C4782" w:rsidP="00D22744">
            <w:pPr>
              <w:jc w:val="center"/>
              <w:rPr>
                <w:sz w:val="16"/>
                <w:szCs w:val="16"/>
              </w:rPr>
            </w:pPr>
          </w:p>
          <w:p w:rsidR="001C4782" w:rsidRPr="00D22744" w:rsidRDefault="001C4782" w:rsidP="00D22744">
            <w:pPr>
              <w:jc w:val="center"/>
              <w:rPr>
                <w:sz w:val="16"/>
                <w:szCs w:val="16"/>
              </w:rPr>
            </w:pPr>
          </w:p>
        </w:tc>
        <w:tc>
          <w:tcPr>
            <w:tcW w:w="1170" w:type="dxa"/>
          </w:tcPr>
          <w:p w:rsidR="001C4782" w:rsidRPr="00D22744" w:rsidRDefault="001C4782" w:rsidP="00D22744">
            <w:pPr>
              <w:jc w:val="center"/>
              <w:rPr>
                <w:sz w:val="16"/>
                <w:szCs w:val="16"/>
              </w:rPr>
            </w:pPr>
            <w:r w:rsidRPr="00D22744">
              <w:rPr>
                <w:sz w:val="16"/>
                <w:szCs w:val="16"/>
              </w:rPr>
              <w:t>12</w:t>
            </w:r>
            <w:r w:rsidRPr="00D22744">
              <w:rPr>
                <w:sz w:val="16"/>
                <w:szCs w:val="16"/>
                <w:vertAlign w:val="superscript"/>
              </w:rPr>
              <w:t>th</w:t>
            </w:r>
            <w:r>
              <w:rPr>
                <w:sz w:val="16"/>
                <w:szCs w:val="16"/>
              </w:rPr>
              <w:t xml:space="preserve"> Grade (5</w:t>
            </w:r>
            <w:r w:rsidRPr="00D22744">
              <w:rPr>
                <w:sz w:val="16"/>
                <w:szCs w:val="16"/>
              </w:rPr>
              <w:t>00+)</w:t>
            </w:r>
          </w:p>
          <w:p w:rsidR="001C4782" w:rsidRPr="00D22744" w:rsidRDefault="001C4782" w:rsidP="00D22744">
            <w:pPr>
              <w:jc w:val="center"/>
              <w:rPr>
                <w:sz w:val="16"/>
                <w:szCs w:val="16"/>
              </w:rPr>
            </w:pPr>
          </w:p>
          <w:p w:rsidR="001C4782" w:rsidRPr="00D22744" w:rsidRDefault="001C4782" w:rsidP="00D22744">
            <w:pPr>
              <w:jc w:val="center"/>
              <w:rPr>
                <w:sz w:val="16"/>
                <w:szCs w:val="16"/>
              </w:rPr>
            </w:pPr>
          </w:p>
          <w:p w:rsidR="001C4782" w:rsidRDefault="001C4782" w:rsidP="00D22744">
            <w:pPr>
              <w:jc w:val="center"/>
              <w:rPr>
                <w:sz w:val="16"/>
                <w:szCs w:val="16"/>
              </w:rPr>
            </w:pPr>
          </w:p>
          <w:p w:rsidR="001C4782" w:rsidRDefault="001C4782" w:rsidP="00D22744">
            <w:pPr>
              <w:jc w:val="center"/>
              <w:rPr>
                <w:sz w:val="16"/>
                <w:szCs w:val="16"/>
              </w:rPr>
            </w:pPr>
          </w:p>
          <w:p w:rsidR="001C4782" w:rsidRDefault="001C4782" w:rsidP="00D22744">
            <w:pPr>
              <w:jc w:val="center"/>
              <w:rPr>
                <w:sz w:val="16"/>
                <w:szCs w:val="16"/>
              </w:rPr>
            </w:pPr>
          </w:p>
          <w:p w:rsidR="001C3FE0" w:rsidRDefault="001C3FE0" w:rsidP="00D22744">
            <w:pPr>
              <w:jc w:val="center"/>
              <w:rPr>
                <w:sz w:val="16"/>
                <w:szCs w:val="16"/>
              </w:rPr>
            </w:pPr>
          </w:p>
          <w:p w:rsidR="001C3FE0" w:rsidRDefault="001C3FE0" w:rsidP="00D22744">
            <w:pPr>
              <w:jc w:val="center"/>
              <w:rPr>
                <w:sz w:val="16"/>
                <w:szCs w:val="16"/>
              </w:rPr>
            </w:pPr>
          </w:p>
          <w:p w:rsidR="001C3FE0" w:rsidRDefault="001C3FE0" w:rsidP="00D22744">
            <w:pPr>
              <w:jc w:val="center"/>
              <w:rPr>
                <w:sz w:val="16"/>
                <w:szCs w:val="16"/>
              </w:rPr>
            </w:pPr>
          </w:p>
          <w:p w:rsidR="001C3FE0" w:rsidRDefault="001C3FE0" w:rsidP="00D22744">
            <w:pPr>
              <w:jc w:val="center"/>
              <w:rPr>
                <w:sz w:val="16"/>
                <w:szCs w:val="16"/>
              </w:rPr>
            </w:pPr>
          </w:p>
          <w:p w:rsidR="001C4782" w:rsidRPr="00D22744" w:rsidRDefault="001C4782" w:rsidP="00D22744">
            <w:pPr>
              <w:jc w:val="center"/>
              <w:rPr>
                <w:sz w:val="16"/>
                <w:szCs w:val="16"/>
              </w:rPr>
            </w:pPr>
            <w:r w:rsidRPr="00D22744">
              <w:rPr>
                <w:sz w:val="16"/>
                <w:szCs w:val="16"/>
              </w:rPr>
              <w:t>12</w:t>
            </w:r>
            <w:r w:rsidRPr="00D22744">
              <w:rPr>
                <w:sz w:val="16"/>
                <w:szCs w:val="16"/>
                <w:vertAlign w:val="superscript"/>
              </w:rPr>
              <w:t>th</w:t>
            </w:r>
            <w:r>
              <w:rPr>
                <w:sz w:val="16"/>
                <w:szCs w:val="16"/>
              </w:rPr>
              <w:t xml:space="preserve"> Grade (5</w:t>
            </w:r>
            <w:r w:rsidRPr="00D22744">
              <w:rPr>
                <w:sz w:val="16"/>
                <w:szCs w:val="16"/>
              </w:rPr>
              <w:t>00+)</w:t>
            </w:r>
          </w:p>
          <w:p w:rsidR="001C4782" w:rsidRPr="00D22744" w:rsidRDefault="001C4782" w:rsidP="00D22744">
            <w:pPr>
              <w:jc w:val="center"/>
              <w:rPr>
                <w:sz w:val="16"/>
                <w:szCs w:val="16"/>
              </w:rPr>
            </w:pPr>
          </w:p>
          <w:p w:rsidR="001C4782" w:rsidRDefault="001C4782" w:rsidP="00D22744">
            <w:pPr>
              <w:jc w:val="center"/>
              <w:rPr>
                <w:sz w:val="16"/>
                <w:szCs w:val="16"/>
              </w:rPr>
            </w:pPr>
          </w:p>
          <w:p w:rsidR="001C4782" w:rsidRDefault="001C4782" w:rsidP="00D22744">
            <w:pPr>
              <w:jc w:val="center"/>
              <w:rPr>
                <w:sz w:val="16"/>
                <w:szCs w:val="16"/>
              </w:rPr>
            </w:pPr>
          </w:p>
          <w:p w:rsidR="001C4782" w:rsidRDefault="001C4782" w:rsidP="00D22744">
            <w:pPr>
              <w:jc w:val="center"/>
              <w:rPr>
                <w:sz w:val="16"/>
                <w:szCs w:val="16"/>
              </w:rPr>
            </w:pPr>
          </w:p>
          <w:p w:rsidR="001C4782" w:rsidRDefault="001C4782" w:rsidP="00D22744">
            <w:pPr>
              <w:jc w:val="center"/>
              <w:rPr>
                <w:sz w:val="16"/>
                <w:szCs w:val="16"/>
              </w:rPr>
            </w:pPr>
          </w:p>
          <w:p w:rsidR="001C4782" w:rsidRDefault="001C4782" w:rsidP="00D22744">
            <w:pPr>
              <w:jc w:val="center"/>
              <w:rPr>
                <w:sz w:val="16"/>
                <w:szCs w:val="16"/>
              </w:rPr>
            </w:pPr>
          </w:p>
          <w:p w:rsidR="001C4782" w:rsidRDefault="001C4782" w:rsidP="00D22744">
            <w:pPr>
              <w:jc w:val="center"/>
              <w:rPr>
                <w:sz w:val="16"/>
                <w:szCs w:val="16"/>
              </w:rPr>
            </w:pPr>
          </w:p>
          <w:p w:rsidR="001C4782" w:rsidRDefault="001C4782" w:rsidP="00D22744">
            <w:pPr>
              <w:jc w:val="center"/>
              <w:rPr>
                <w:sz w:val="16"/>
                <w:szCs w:val="16"/>
              </w:rPr>
            </w:pPr>
            <w:r w:rsidRPr="00D22744">
              <w:rPr>
                <w:sz w:val="16"/>
                <w:szCs w:val="16"/>
              </w:rPr>
              <w:t>12</w:t>
            </w:r>
            <w:r w:rsidRPr="00D22744">
              <w:rPr>
                <w:sz w:val="16"/>
                <w:szCs w:val="16"/>
                <w:vertAlign w:val="superscript"/>
              </w:rPr>
              <w:t>th</w:t>
            </w:r>
            <w:r>
              <w:rPr>
                <w:sz w:val="16"/>
                <w:szCs w:val="16"/>
              </w:rPr>
              <w:t xml:space="preserve"> Grade (5</w:t>
            </w:r>
            <w:r w:rsidRPr="00D22744">
              <w:rPr>
                <w:sz w:val="16"/>
                <w:szCs w:val="16"/>
              </w:rPr>
              <w:t>00+)</w:t>
            </w:r>
          </w:p>
          <w:p w:rsidR="001C4782" w:rsidRDefault="001C4782" w:rsidP="00D22744">
            <w:pPr>
              <w:jc w:val="center"/>
              <w:rPr>
                <w:sz w:val="16"/>
                <w:szCs w:val="16"/>
              </w:rPr>
            </w:pPr>
          </w:p>
          <w:p w:rsidR="001C4782" w:rsidRDefault="001C4782" w:rsidP="00D22744">
            <w:pPr>
              <w:jc w:val="center"/>
              <w:rPr>
                <w:sz w:val="16"/>
                <w:szCs w:val="16"/>
              </w:rPr>
            </w:pPr>
          </w:p>
          <w:p w:rsidR="001C4782" w:rsidRDefault="001C4782" w:rsidP="00D22744">
            <w:pPr>
              <w:jc w:val="center"/>
              <w:rPr>
                <w:sz w:val="16"/>
                <w:szCs w:val="16"/>
              </w:rPr>
            </w:pPr>
          </w:p>
          <w:p w:rsidR="001C4782" w:rsidRDefault="001C4782" w:rsidP="00D22744">
            <w:pPr>
              <w:jc w:val="center"/>
              <w:rPr>
                <w:sz w:val="16"/>
                <w:szCs w:val="16"/>
              </w:rPr>
            </w:pPr>
          </w:p>
          <w:p w:rsidR="001C4782" w:rsidRDefault="001C4782" w:rsidP="00D22744">
            <w:pPr>
              <w:jc w:val="center"/>
              <w:rPr>
                <w:sz w:val="16"/>
                <w:szCs w:val="16"/>
              </w:rPr>
            </w:pPr>
          </w:p>
          <w:p w:rsidR="001C3FE0" w:rsidRDefault="001C3FE0" w:rsidP="00D22744">
            <w:pPr>
              <w:jc w:val="center"/>
              <w:rPr>
                <w:sz w:val="16"/>
                <w:szCs w:val="16"/>
              </w:rPr>
            </w:pPr>
          </w:p>
          <w:p w:rsidR="00001938" w:rsidRDefault="00001938" w:rsidP="00D22744">
            <w:pPr>
              <w:jc w:val="center"/>
              <w:rPr>
                <w:sz w:val="16"/>
                <w:szCs w:val="16"/>
              </w:rPr>
            </w:pPr>
          </w:p>
          <w:p w:rsidR="00350A08" w:rsidRDefault="00350A08" w:rsidP="00350A08">
            <w:pPr>
              <w:jc w:val="center"/>
              <w:rPr>
                <w:sz w:val="16"/>
                <w:szCs w:val="16"/>
              </w:rPr>
            </w:pPr>
            <w:r w:rsidRPr="00D22744">
              <w:rPr>
                <w:sz w:val="16"/>
                <w:szCs w:val="16"/>
              </w:rPr>
              <w:t>12</w:t>
            </w:r>
            <w:r w:rsidRPr="00D22744">
              <w:rPr>
                <w:sz w:val="16"/>
                <w:szCs w:val="16"/>
                <w:vertAlign w:val="superscript"/>
              </w:rPr>
              <w:t>th</w:t>
            </w:r>
            <w:r>
              <w:rPr>
                <w:sz w:val="16"/>
                <w:szCs w:val="16"/>
              </w:rPr>
              <w:t xml:space="preserve"> Grade (5</w:t>
            </w:r>
            <w:r w:rsidRPr="00D22744">
              <w:rPr>
                <w:sz w:val="16"/>
                <w:szCs w:val="16"/>
              </w:rPr>
              <w:t>00+)</w:t>
            </w:r>
          </w:p>
          <w:p w:rsidR="00350A08" w:rsidRDefault="00350A08" w:rsidP="00D22744">
            <w:pPr>
              <w:jc w:val="center"/>
              <w:rPr>
                <w:sz w:val="16"/>
                <w:szCs w:val="16"/>
              </w:rPr>
            </w:pPr>
          </w:p>
          <w:p w:rsidR="00350A08" w:rsidRDefault="00350A08" w:rsidP="00D22744">
            <w:pPr>
              <w:jc w:val="center"/>
              <w:rPr>
                <w:sz w:val="16"/>
                <w:szCs w:val="16"/>
              </w:rPr>
            </w:pPr>
          </w:p>
          <w:p w:rsidR="00350A08" w:rsidRDefault="00350A08" w:rsidP="00D22744">
            <w:pPr>
              <w:jc w:val="center"/>
              <w:rPr>
                <w:sz w:val="16"/>
                <w:szCs w:val="16"/>
              </w:rPr>
            </w:pPr>
          </w:p>
          <w:p w:rsidR="00350A08" w:rsidRDefault="00350A08" w:rsidP="00D22744">
            <w:pPr>
              <w:jc w:val="center"/>
              <w:rPr>
                <w:sz w:val="16"/>
                <w:szCs w:val="16"/>
              </w:rPr>
            </w:pPr>
          </w:p>
          <w:p w:rsidR="00350A08" w:rsidRDefault="00350A08" w:rsidP="00D22744">
            <w:pPr>
              <w:jc w:val="center"/>
              <w:rPr>
                <w:sz w:val="16"/>
                <w:szCs w:val="16"/>
              </w:rPr>
            </w:pPr>
          </w:p>
          <w:p w:rsidR="001C4782" w:rsidRDefault="001C4782" w:rsidP="00D22744">
            <w:pPr>
              <w:jc w:val="center"/>
              <w:rPr>
                <w:sz w:val="16"/>
                <w:szCs w:val="16"/>
              </w:rPr>
            </w:pPr>
          </w:p>
          <w:p w:rsidR="001C4782" w:rsidRPr="00D22744" w:rsidRDefault="001C4782" w:rsidP="00156568">
            <w:pPr>
              <w:jc w:val="center"/>
              <w:rPr>
                <w:sz w:val="16"/>
                <w:szCs w:val="16"/>
              </w:rPr>
            </w:pPr>
            <w:r w:rsidRPr="00D22744">
              <w:rPr>
                <w:sz w:val="16"/>
                <w:szCs w:val="16"/>
              </w:rPr>
              <w:t>12</w:t>
            </w:r>
            <w:r w:rsidRPr="00D22744">
              <w:rPr>
                <w:sz w:val="16"/>
                <w:szCs w:val="16"/>
                <w:vertAlign w:val="superscript"/>
              </w:rPr>
              <w:t>th</w:t>
            </w:r>
            <w:r>
              <w:rPr>
                <w:sz w:val="16"/>
                <w:szCs w:val="16"/>
              </w:rPr>
              <w:t xml:space="preserve"> Grade (5</w:t>
            </w:r>
            <w:r w:rsidRPr="00D22744">
              <w:rPr>
                <w:sz w:val="16"/>
                <w:szCs w:val="16"/>
              </w:rPr>
              <w:t>00+)</w:t>
            </w:r>
          </w:p>
          <w:p w:rsidR="001C4782" w:rsidRPr="00D22744" w:rsidRDefault="001C4782" w:rsidP="00D22744">
            <w:pPr>
              <w:jc w:val="center"/>
              <w:rPr>
                <w:sz w:val="16"/>
                <w:szCs w:val="16"/>
              </w:rPr>
            </w:pPr>
          </w:p>
        </w:tc>
        <w:tc>
          <w:tcPr>
            <w:tcW w:w="1170" w:type="dxa"/>
          </w:tcPr>
          <w:p w:rsidR="001C4782" w:rsidRDefault="001C4782" w:rsidP="003431E8">
            <w:pPr>
              <w:jc w:val="center"/>
              <w:rPr>
                <w:sz w:val="16"/>
                <w:szCs w:val="16"/>
              </w:rPr>
            </w:pPr>
            <w:r>
              <w:rPr>
                <w:sz w:val="16"/>
                <w:szCs w:val="16"/>
              </w:rPr>
              <w:t>12</w:t>
            </w:r>
            <w:r w:rsidRPr="00D22744">
              <w:rPr>
                <w:sz w:val="16"/>
                <w:szCs w:val="16"/>
                <w:vertAlign w:val="superscript"/>
              </w:rPr>
              <w:t>th</w:t>
            </w:r>
            <w:r>
              <w:rPr>
                <w:sz w:val="16"/>
                <w:szCs w:val="16"/>
              </w:rPr>
              <w:t xml:space="preserve"> Grade Lit Classes</w:t>
            </w:r>
          </w:p>
          <w:p w:rsidR="001C4782" w:rsidRDefault="001C4782" w:rsidP="00D22744">
            <w:pPr>
              <w:rPr>
                <w:sz w:val="16"/>
                <w:szCs w:val="16"/>
              </w:rPr>
            </w:pPr>
          </w:p>
          <w:p w:rsidR="001C4782" w:rsidRDefault="001C4782" w:rsidP="00D22744">
            <w:pPr>
              <w:rPr>
                <w:sz w:val="16"/>
                <w:szCs w:val="16"/>
              </w:rPr>
            </w:pPr>
          </w:p>
          <w:p w:rsidR="001C4782" w:rsidRDefault="001C4782" w:rsidP="00D22744">
            <w:pPr>
              <w:rPr>
                <w:sz w:val="16"/>
                <w:szCs w:val="16"/>
              </w:rPr>
            </w:pPr>
          </w:p>
          <w:p w:rsidR="001C4782" w:rsidRDefault="001C4782" w:rsidP="00D22744">
            <w:pPr>
              <w:rPr>
                <w:sz w:val="16"/>
                <w:szCs w:val="16"/>
              </w:rPr>
            </w:pPr>
          </w:p>
          <w:p w:rsidR="001C3FE0" w:rsidRDefault="001C3FE0" w:rsidP="00D22744">
            <w:pPr>
              <w:rPr>
                <w:sz w:val="16"/>
                <w:szCs w:val="16"/>
              </w:rPr>
            </w:pPr>
          </w:p>
          <w:p w:rsidR="001C3FE0" w:rsidRDefault="001C3FE0" w:rsidP="00D22744">
            <w:pPr>
              <w:rPr>
                <w:sz w:val="16"/>
                <w:szCs w:val="16"/>
              </w:rPr>
            </w:pPr>
          </w:p>
          <w:p w:rsidR="001C3FE0" w:rsidRDefault="001C3FE0" w:rsidP="00D22744">
            <w:pPr>
              <w:rPr>
                <w:sz w:val="16"/>
                <w:szCs w:val="16"/>
              </w:rPr>
            </w:pPr>
          </w:p>
          <w:p w:rsidR="001C3FE0" w:rsidRDefault="001C3FE0" w:rsidP="00D22744">
            <w:pPr>
              <w:rPr>
                <w:sz w:val="16"/>
                <w:szCs w:val="16"/>
              </w:rPr>
            </w:pPr>
          </w:p>
          <w:p w:rsidR="001C4782" w:rsidRDefault="001C4782" w:rsidP="00D22744">
            <w:pPr>
              <w:rPr>
                <w:sz w:val="16"/>
                <w:szCs w:val="16"/>
              </w:rPr>
            </w:pPr>
          </w:p>
          <w:p w:rsidR="001C4782" w:rsidRDefault="001C4782" w:rsidP="003431E8">
            <w:pPr>
              <w:jc w:val="center"/>
              <w:rPr>
                <w:sz w:val="16"/>
                <w:szCs w:val="16"/>
              </w:rPr>
            </w:pPr>
            <w:r>
              <w:rPr>
                <w:sz w:val="16"/>
                <w:szCs w:val="16"/>
              </w:rPr>
              <w:t>Auditorium</w:t>
            </w:r>
          </w:p>
          <w:p w:rsidR="001C4782" w:rsidRDefault="001C4782" w:rsidP="003431E8">
            <w:pPr>
              <w:jc w:val="center"/>
              <w:rPr>
                <w:sz w:val="16"/>
                <w:szCs w:val="16"/>
              </w:rPr>
            </w:pPr>
          </w:p>
          <w:p w:rsidR="001C4782" w:rsidRDefault="001C4782" w:rsidP="003431E8">
            <w:pPr>
              <w:jc w:val="center"/>
              <w:rPr>
                <w:sz w:val="16"/>
                <w:szCs w:val="16"/>
              </w:rPr>
            </w:pPr>
          </w:p>
          <w:p w:rsidR="001C4782" w:rsidRDefault="001C4782" w:rsidP="003431E8">
            <w:pPr>
              <w:jc w:val="center"/>
              <w:rPr>
                <w:sz w:val="16"/>
                <w:szCs w:val="16"/>
              </w:rPr>
            </w:pPr>
          </w:p>
          <w:p w:rsidR="001C4782" w:rsidRDefault="001C4782" w:rsidP="003431E8">
            <w:pPr>
              <w:jc w:val="center"/>
              <w:rPr>
                <w:sz w:val="16"/>
                <w:szCs w:val="16"/>
              </w:rPr>
            </w:pPr>
          </w:p>
          <w:p w:rsidR="001C4782" w:rsidRDefault="001C4782" w:rsidP="003431E8">
            <w:pPr>
              <w:jc w:val="center"/>
              <w:rPr>
                <w:sz w:val="16"/>
                <w:szCs w:val="16"/>
              </w:rPr>
            </w:pPr>
          </w:p>
          <w:p w:rsidR="001C4782" w:rsidRDefault="001C4782" w:rsidP="003431E8">
            <w:pPr>
              <w:jc w:val="center"/>
              <w:rPr>
                <w:sz w:val="16"/>
                <w:szCs w:val="16"/>
              </w:rPr>
            </w:pPr>
          </w:p>
          <w:p w:rsidR="001C4782" w:rsidRDefault="001C4782" w:rsidP="003431E8">
            <w:pPr>
              <w:jc w:val="center"/>
              <w:rPr>
                <w:sz w:val="16"/>
                <w:szCs w:val="16"/>
              </w:rPr>
            </w:pPr>
          </w:p>
          <w:p w:rsidR="001C4782" w:rsidRDefault="001C4782" w:rsidP="003431E8">
            <w:pPr>
              <w:jc w:val="center"/>
              <w:rPr>
                <w:sz w:val="16"/>
                <w:szCs w:val="16"/>
              </w:rPr>
            </w:pPr>
          </w:p>
          <w:p w:rsidR="001C4782" w:rsidRPr="00D22744" w:rsidRDefault="001C4782" w:rsidP="001909D3">
            <w:pPr>
              <w:jc w:val="center"/>
              <w:rPr>
                <w:sz w:val="16"/>
                <w:szCs w:val="16"/>
              </w:rPr>
            </w:pPr>
            <w:r>
              <w:rPr>
                <w:sz w:val="16"/>
                <w:szCs w:val="16"/>
              </w:rPr>
              <w:t>Auditorium</w:t>
            </w:r>
          </w:p>
          <w:p w:rsidR="001C4782" w:rsidRDefault="001C4782" w:rsidP="00D22744">
            <w:pPr>
              <w:rPr>
                <w:sz w:val="16"/>
                <w:szCs w:val="16"/>
              </w:rPr>
            </w:pPr>
          </w:p>
          <w:p w:rsidR="001C4782" w:rsidRDefault="001C4782" w:rsidP="00D22744">
            <w:pPr>
              <w:rPr>
                <w:sz w:val="16"/>
                <w:szCs w:val="16"/>
              </w:rPr>
            </w:pPr>
          </w:p>
          <w:p w:rsidR="001C4782" w:rsidRDefault="001C4782" w:rsidP="00D22744">
            <w:pPr>
              <w:rPr>
                <w:sz w:val="16"/>
                <w:szCs w:val="16"/>
              </w:rPr>
            </w:pPr>
          </w:p>
          <w:p w:rsidR="001C4782" w:rsidRDefault="001C4782" w:rsidP="00D22744">
            <w:pPr>
              <w:rPr>
                <w:sz w:val="16"/>
                <w:szCs w:val="16"/>
              </w:rPr>
            </w:pPr>
          </w:p>
          <w:p w:rsidR="001C4782" w:rsidRDefault="001C4782" w:rsidP="00D22744">
            <w:pPr>
              <w:rPr>
                <w:sz w:val="16"/>
                <w:szCs w:val="16"/>
              </w:rPr>
            </w:pPr>
          </w:p>
          <w:p w:rsidR="001C4782" w:rsidRDefault="001C4782" w:rsidP="00D22744">
            <w:pPr>
              <w:rPr>
                <w:sz w:val="16"/>
                <w:szCs w:val="16"/>
              </w:rPr>
            </w:pPr>
          </w:p>
          <w:p w:rsidR="00001938" w:rsidRDefault="00001938" w:rsidP="00D22744">
            <w:pPr>
              <w:rPr>
                <w:sz w:val="16"/>
                <w:szCs w:val="16"/>
              </w:rPr>
            </w:pPr>
          </w:p>
          <w:p w:rsidR="00350A08" w:rsidRDefault="00350A08" w:rsidP="00D22744">
            <w:pPr>
              <w:rPr>
                <w:sz w:val="16"/>
                <w:szCs w:val="16"/>
              </w:rPr>
            </w:pPr>
          </w:p>
          <w:p w:rsidR="00350A08" w:rsidRDefault="00350A08" w:rsidP="00350A08">
            <w:pPr>
              <w:jc w:val="center"/>
              <w:rPr>
                <w:sz w:val="16"/>
                <w:szCs w:val="16"/>
              </w:rPr>
            </w:pPr>
            <w:r>
              <w:rPr>
                <w:sz w:val="16"/>
                <w:szCs w:val="16"/>
              </w:rPr>
              <w:t>12</w:t>
            </w:r>
            <w:r w:rsidRPr="00D22744">
              <w:rPr>
                <w:sz w:val="16"/>
                <w:szCs w:val="16"/>
                <w:vertAlign w:val="superscript"/>
              </w:rPr>
              <w:t>th</w:t>
            </w:r>
            <w:r>
              <w:rPr>
                <w:sz w:val="16"/>
                <w:szCs w:val="16"/>
              </w:rPr>
              <w:t xml:space="preserve"> Grade Lit Classes</w:t>
            </w:r>
          </w:p>
          <w:p w:rsidR="00350A08" w:rsidRDefault="00350A08" w:rsidP="00D22744">
            <w:pPr>
              <w:rPr>
                <w:sz w:val="16"/>
                <w:szCs w:val="16"/>
              </w:rPr>
            </w:pPr>
          </w:p>
          <w:p w:rsidR="00350A08" w:rsidRDefault="00350A08" w:rsidP="00D22744">
            <w:pPr>
              <w:rPr>
                <w:sz w:val="16"/>
                <w:szCs w:val="16"/>
              </w:rPr>
            </w:pPr>
          </w:p>
          <w:p w:rsidR="00350A08" w:rsidRDefault="00350A08" w:rsidP="00D22744">
            <w:pPr>
              <w:rPr>
                <w:sz w:val="16"/>
                <w:szCs w:val="16"/>
              </w:rPr>
            </w:pPr>
          </w:p>
          <w:p w:rsidR="00350A08" w:rsidRDefault="00350A08" w:rsidP="00D22744">
            <w:pPr>
              <w:rPr>
                <w:sz w:val="16"/>
                <w:szCs w:val="16"/>
              </w:rPr>
            </w:pPr>
          </w:p>
          <w:p w:rsidR="00350A08" w:rsidRDefault="00350A08" w:rsidP="00D22744">
            <w:pPr>
              <w:rPr>
                <w:sz w:val="16"/>
                <w:szCs w:val="16"/>
              </w:rPr>
            </w:pPr>
          </w:p>
          <w:p w:rsidR="00350A08" w:rsidRDefault="00350A08" w:rsidP="00D22744">
            <w:pPr>
              <w:rPr>
                <w:sz w:val="16"/>
                <w:szCs w:val="16"/>
              </w:rPr>
            </w:pPr>
          </w:p>
          <w:p w:rsidR="001C4782" w:rsidRDefault="001C4782" w:rsidP="00156568">
            <w:pPr>
              <w:jc w:val="center"/>
              <w:rPr>
                <w:sz w:val="16"/>
                <w:szCs w:val="16"/>
              </w:rPr>
            </w:pPr>
            <w:r>
              <w:rPr>
                <w:sz w:val="16"/>
                <w:szCs w:val="16"/>
              </w:rPr>
              <w:t>12</w:t>
            </w:r>
            <w:r w:rsidRPr="00D22744">
              <w:rPr>
                <w:sz w:val="16"/>
                <w:szCs w:val="16"/>
                <w:vertAlign w:val="superscript"/>
              </w:rPr>
              <w:t>th</w:t>
            </w:r>
            <w:r>
              <w:rPr>
                <w:sz w:val="16"/>
                <w:szCs w:val="16"/>
              </w:rPr>
              <w:t xml:space="preserve"> Grade Lit Classes/</w:t>
            </w:r>
          </w:p>
          <w:p w:rsidR="001C4782" w:rsidRDefault="001C4782" w:rsidP="00156568">
            <w:pPr>
              <w:jc w:val="center"/>
              <w:rPr>
                <w:sz w:val="16"/>
                <w:szCs w:val="16"/>
              </w:rPr>
            </w:pPr>
            <w:r>
              <w:rPr>
                <w:sz w:val="16"/>
                <w:szCs w:val="16"/>
              </w:rPr>
              <w:t>Computer Lab</w:t>
            </w:r>
          </w:p>
          <w:p w:rsidR="001C4782" w:rsidRPr="00D22744" w:rsidRDefault="001C4782" w:rsidP="00D22744">
            <w:pPr>
              <w:rPr>
                <w:sz w:val="16"/>
                <w:szCs w:val="16"/>
              </w:rPr>
            </w:pPr>
          </w:p>
        </w:tc>
        <w:tc>
          <w:tcPr>
            <w:tcW w:w="1800" w:type="dxa"/>
          </w:tcPr>
          <w:p w:rsidR="001C4782" w:rsidRDefault="001C4782" w:rsidP="003431E8">
            <w:pPr>
              <w:rPr>
                <w:sz w:val="16"/>
                <w:szCs w:val="16"/>
              </w:rPr>
            </w:pPr>
            <w:r>
              <w:rPr>
                <w:sz w:val="16"/>
                <w:szCs w:val="16"/>
              </w:rPr>
              <w:t>Posted on Counseling Website and Counseling Dept Calendar (Aug);</w:t>
            </w:r>
          </w:p>
          <w:p w:rsidR="001C4782" w:rsidRDefault="001C4782" w:rsidP="003431E8">
            <w:pPr>
              <w:rPr>
                <w:sz w:val="16"/>
                <w:szCs w:val="16"/>
              </w:rPr>
            </w:pPr>
            <w:r>
              <w:rPr>
                <w:sz w:val="16"/>
                <w:szCs w:val="16"/>
              </w:rPr>
              <w:t xml:space="preserve">English Teachers (Oct) </w:t>
            </w:r>
          </w:p>
          <w:p w:rsidR="001C4782" w:rsidRDefault="001C4782" w:rsidP="00D22744">
            <w:pPr>
              <w:rPr>
                <w:sz w:val="16"/>
                <w:szCs w:val="16"/>
              </w:rPr>
            </w:pPr>
          </w:p>
          <w:p w:rsidR="001C4782" w:rsidRDefault="001C4782" w:rsidP="00D22744">
            <w:pPr>
              <w:rPr>
                <w:sz w:val="16"/>
                <w:szCs w:val="16"/>
              </w:rPr>
            </w:pPr>
          </w:p>
          <w:p w:rsidR="001C4782" w:rsidRDefault="001C4782" w:rsidP="00D22744">
            <w:pPr>
              <w:rPr>
                <w:sz w:val="16"/>
                <w:szCs w:val="16"/>
              </w:rPr>
            </w:pPr>
          </w:p>
          <w:p w:rsidR="001C3FE0" w:rsidRDefault="001C3FE0" w:rsidP="00D22744">
            <w:pPr>
              <w:rPr>
                <w:sz w:val="16"/>
                <w:szCs w:val="16"/>
              </w:rPr>
            </w:pPr>
          </w:p>
          <w:p w:rsidR="001C3FE0" w:rsidRDefault="001C3FE0" w:rsidP="00D22744">
            <w:pPr>
              <w:rPr>
                <w:sz w:val="16"/>
                <w:szCs w:val="16"/>
              </w:rPr>
            </w:pPr>
          </w:p>
          <w:p w:rsidR="001C3FE0" w:rsidRDefault="001C3FE0" w:rsidP="00D22744">
            <w:pPr>
              <w:rPr>
                <w:sz w:val="16"/>
                <w:szCs w:val="16"/>
              </w:rPr>
            </w:pPr>
          </w:p>
          <w:p w:rsidR="001C3FE0" w:rsidRDefault="001C3FE0" w:rsidP="00D22744">
            <w:pPr>
              <w:rPr>
                <w:sz w:val="16"/>
                <w:szCs w:val="16"/>
              </w:rPr>
            </w:pPr>
          </w:p>
          <w:p w:rsidR="001C4782" w:rsidRDefault="001C4782" w:rsidP="003431E8">
            <w:pPr>
              <w:rPr>
                <w:sz w:val="16"/>
                <w:szCs w:val="16"/>
              </w:rPr>
            </w:pPr>
            <w:r>
              <w:rPr>
                <w:sz w:val="16"/>
                <w:szCs w:val="16"/>
              </w:rPr>
              <w:t>Fall Senior Curriculum (Sept); Posted on Counseling Website and Counseling Dept Calendar (Aug)</w:t>
            </w:r>
          </w:p>
          <w:p w:rsidR="001C4782" w:rsidRDefault="001C4782" w:rsidP="003431E8">
            <w:pPr>
              <w:rPr>
                <w:sz w:val="16"/>
                <w:szCs w:val="16"/>
              </w:rPr>
            </w:pPr>
          </w:p>
          <w:p w:rsidR="001C4782" w:rsidRDefault="001C4782" w:rsidP="003431E8">
            <w:pPr>
              <w:rPr>
                <w:sz w:val="16"/>
                <w:szCs w:val="16"/>
              </w:rPr>
            </w:pPr>
          </w:p>
          <w:p w:rsidR="001C4782" w:rsidRDefault="001C4782" w:rsidP="003431E8">
            <w:pPr>
              <w:rPr>
                <w:sz w:val="16"/>
                <w:szCs w:val="16"/>
              </w:rPr>
            </w:pPr>
          </w:p>
          <w:p w:rsidR="001C4782" w:rsidRDefault="001C4782" w:rsidP="003431E8">
            <w:pPr>
              <w:rPr>
                <w:sz w:val="16"/>
                <w:szCs w:val="16"/>
              </w:rPr>
            </w:pPr>
          </w:p>
          <w:p w:rsidR="001C4782" w:rsidRDefault="001C4782" w:rsidP="003431E8">
            <w:pPr>
              <w:rPr>
                <w:sz w:val="16"/>
                <w:szCs w:val="16"/>
              </w:rPr>
            </w:pPr>
            <w:r>
              <w:rPr>
                <w:sz w:val="16"/>
                <w:szCs w:val="16"/>
              </w:rPr>
              <w:t>Morning Announcements (Dec); Posted on Counseling Website and Counseling Dept Calendar (Aug)</w:t>
            </w:r>
          </w:p>
          <w:p w:rsidR="001C4782" w:rsidRDefault="001C4782" w:rsidP="003431E8">
            <w:pPr>
              <w:rPr>
                <w:sz w:val="16"/>
                <w:szCs w:val="16"/>
              </w:rPr>
            </w:pPr>
          </w:p>
          <w:p w:rsidR="001C4782" w:rsidRDefault="001C4782" w:rsidP="003431E8">
            <w:pPr>
              <w:rPr>
                <w:sz w:val="16"/>
                <w:szCs w:val="16"/>
              </w:rPr>
            </w:pPr>
          </w:p>
          <w:p w:rsidR="001C4782" w:rsidRDefault="001C4782" w:rsidP="003431E8">
            <w:pPr>
              <w:rPr>
                <w:sz w:val="16"/>
                <w:szCs w:val="16"/>
              </w:rPr>
            </w:pPr>
          </w:p>
          <w:p w:rsidR="00001938" w:rsidRDefault="00001938" w:rsidP="003431E8">
            <w:pPr>
              <w:rPr>
                <w:sz w:val="16"/>
                <w:szCs w:val="16"/>
              </w:rPr>
            </w:pPr>
          </w:p>
          <w:p w:rsidR="00350A08" w:rsidRDefault="00350A08" w:rsidP="00350A08">
            <w:pPr>
              <w:rPr>
                <w:sz w:val="16"/>
                <w:szCs w:val="16"/>
              </w:rPr>
            </w:pPr>
            <w:r>
              <w:rPr>
                <w:sz w:val="16"/>
                <w:szCs w:val="16"/>
              </w:rPr>
              <w:t>Posted on Counseling Website and Counseling Dept Calendar (Aug);</w:t>
            </w:r>
          </w:p>
          <w:p w:rsidR="00350A08" w:rsidRDefault="00350A08" w:rsidP="00350A08">
            <w:pPr>
              <w:rPr>
                <w:sz w:val="16"/>
                <w:szCs w:val="16"/>
              </w:rPr>
            </w:pPr>
            <w:r>
              <w:rPr>
                <w:sz w:val="16"/>
                <w:szCs w:val="16"/>
              </w:rPr>
              <w:t xml:space="preserve">English Teachers (Oct) </w:t>
            </w:r>
          </w:p>
          <w:p w:rsidR="00350A08" w:rsidRDefault="00350A08" w:rsidP="003431E8">
            <w:pPr>
              <w:rPr>
                <w:sz w:val="16"/>
                <w:szCs w:val="16"/>
              </w:rPr>
            </w:pPr>
          </w:p>
          <w:p w:rsidR="00001938" w:rsidRDefault="00001938" w:rsidP="003431E8">
            <w:pPr>
              <w:rPr>
                <w:sz w:val="16"/>
                <w:szCs w:val="16"/>
              </w:rPr>
            </w:pPr>
          </w:p>
          <w:p w:rsidR="00001938" w:rsidRDefault="00001938" w:rsidP="003431E8">
            <w:pPr>
              <w:rPr>
                <w:sz w:val="16"/>
                <w:szCs w:val="16"/>
              </w:rPr>
            </w:pPr>
          </w:p>
          <w:p w:rsidR="00350A08" w:rsidRDefault="00350A08" w:rsidP="003431E8">
            <w:pPr>
              <w:rPr>
                <w:sz w:val="16"/>
                <w:szCs w:val="16"/>
              </w:rPr>
            </w:pPr>
          </w:p>
          <w:p w:rsidR="001C4782" w:rsidRDefault="001C4782" w:rsidP="00156568">
            <w:pPr>
              <w:rPr>
                <w:sz w:val="16"/>
                <w:szCs w:val="16"/>
              </w:rPr>
            </w:pPr>
            <w:r>
              <w:rPr>
                <w:sz w:val="16"/>
                <w:szCs w:val="16"/>
              </w:rPr>
              <w:t>Posted on Counseling Website and Counseling Dept Calendar (May); English Teachers (May)</w:t>
            </w:r>
          </w:p>
          <w:p w:rsidR="001C4782" w:rsidRPr="00D22744" w:rsidRDefault="001C4782" w:rsidP="003431E8">
            <w:pPr>
              <w:rPr>
                <w:sz w:val="16"/>
                <w:szCs w:val="16"/>
              </w:rPr>
            </w:pPr>
          </w:p>
        </w:tc>
        <w:tc>
          <w:tcPr>
            <w:tcW w:w="1980" w:type="dxa"/>
          </w:tcPr>
          <w:p w:rsidR="001C4782" w:rsidRDefault="001C4782" w:rsidP="003431E8">
            <w:pPr>
              <w:rPr>
                <w:sz w:val="16"/>
                <w:szCs w:val="16"/>
              </w:rPr>
            </w:pPr>
            <w:r>
              <w:rPr>
                <w:sz w:val="16"/>
                <w:szCs w:val="16"/>
              </w:rPr>
              <w:t>Posted on Counseling Website and Counseling Dept Calendar (Aug); Monthly PTSA Newsletter and Exec Board Meeting (Sept)</w:t>
            </w:r>
          </w:p>
          <w:p w:rsidR="001C4782" w:rsidRDefault="001C4782" w:rsidP="00D22744">
            <w:pPr>
              <w:rPr>
                <w:sz w:val="16"/>
                <w:szCs w:val="16"/>
              </w:rPr>
            </w:pPr>
          </w:p>
          <w:p w:rsidR="001C3FE0" w:rsidRDefault="001C3FE0" w:rsidP="00D22744">
            <w:pPr>
              <w:rPr>
                <w:sz w:val="16"/>
                <w:szCs w:val="16"/>
              </w:rPr>
            </w:pPr>
          </w:p>
          <w:p w:rsidR="001C3FE0" w:rsidRDefault="001C3FE0" w:rsidP="00D22744">
            <w:pPr>
              <w:rPr>
                <w:sz w:val="16"/>
                <w:szCs w:val="16"/>
              </w:rPr>
            </w:pPr>
          </w:p>
          <w:p w:rsidR="001C3FE0" w:rsidRDefault="001C3FE0" w:rsidP="00D22744">
            <w:pPr>
              <w:rPr>
                <w:sz w:val="16"/>
                <w:szCs w:val="16"/>
              </w:rPr>
            </w:pPr>
          </w:p>
          <w:p w:rsidR="001C3FE0" w:rsidRDefault="001C3FE0" w:rsidP="00D22744">
            <w:pPr>
              <w:rPr>
                <w:sz w:val="16"/>
                <w:szCs w:val="16"/>
              </w:rPr>
            </w:pPr>
          </w:p>
          <w:p w:rsidR="001C4782" w:rsidRDefault="001C4782" w:rsidP="003431E8">
            <w:pPr>
              <w:rPr>
                <w:sz w:val="16"/>
                <w:szCs w:val="16"/>
              </w:rPr>
            </w:pPr>
            <w:r>
              <w:rPr>
                <w:sz w:val="16"/>
                <w:szCs w:val="16"/>
              </w:rPr>
              <w:t>PTSA Email Blast (Sept); Posted on Counseling Website and Counseling Dept Calendar (Aug); Monthly PTSA Newsletter and Exec Board Meeting (Aug)</w:t>
            </w:r>
          </w:p>
          <w:p w:rsidR="001C4782" w:rsidRDefault="001C4782" w:rsidP="003431E8">
            <w:pPr>
              <w:rPr>
                <w:sz w:val="16"/>
                <w:szCs w:val="16"/>
              </w:rPr>
            </w:pPr>
          </w:p>
          <w:p w:rsidR="001C4782" w:rsidRDefault="001C4782" w:rsidP="003431E8">
            <w:pPr>
              <w:rPr>
                <w:sz w:val="16"/>
                <w:szCs w:val="16"/>
              </w:rPr>
            </w:pPr>
          </w:p>
          <w:p w:rsidR="001C4782" w:rsidRDefault="001C4782" w:rsidP="003431E8">
            <w:pPr>
              <w:rPr>
                <w:sz w:val="16"/>
                <w:szCs w:val="16"/>
              </w:rPr>
            </w:pPr>
            <w:r>
              <w:rPr>
                <w:sz w:val="16"/>
                <w:szCs w:val="16"/>
              </w:rPr>
              <w:t>PTSA Email Blast (Dec); Posted on Counseling Website and Counseling Dept Calendar (Aug); Monthly PTSA Newsletter and Exec Board Meeting (Dec)</w:t>
            </w:r>
          </w:p>
          <w:p w:rsidR="00350A08" w:rsidRDefault="00350A08" w:rsidP="003431E8">
            <w:pPr>
              <w:rPr>
                <w:sz w:val="16"/>
                <w:szCs w:val="16"/>
              </w:rPr>
            </w:pPr>
          </w:p>
          <w:p w:rsidR="00350A08" w:rsidRDefault="00350A08" w:rsidP="003431E8">
            <w:pPr>
              <w:rPr>
                <w:sz w:val="16"/>
                <w:szCs w:val="16"/>
              </w:rPr>
            </w:pPr>
          </w:p>
          <w:p w:rsidR="00350A08" w:rsidRDefault="00350A08" w:rsidP="00350A08">
            <w:pPr>
              <w:rPr>
                <w:sz w:val="16"/>
                <w:szCs w:val="16"/>
              </w:rPr>
            </w:pPr>
            <w:r>
              <w:rPr>
                <w:sz w:val="16"/>
                <w:szCs w:val="16"/>
              </w:rPr>
              <w:t>Posted on Counseling Website and Counseling Dept Calendar (Aug); Monthly PTSA Newsletter and Exec Board Meeting (Jan)</w:t>
            </w:r>
          </w:p>
          <w:p w:rsidR="00350A08" w:rsidRDefault="00350A08" w:rsidP="003431E8">
            <w:pPr>
              <w:rPr>
                <w:sz w:val="16"/>
                <w:szCs w:val="16"/>
              </w:rPr>
            </w:pPr>
          </w:p>
          <w:p w:rsidR="001C4782" w:rsidRDefault="001C4782" w:rsidP="003431E8">
            <w:pPr>
              <w:rPr>
                <w:sz w:val="16"/>
                <w:szCs w:val="16"/>
              </w:rPr>
            </w:pPr>
          </w:p>
          <w:p w:rsidR="001C4782" w:rsidRDefault="001C4782" w:rsidP="00156568">
            <w:pPr>
              <w:rPr>
                <w:sz w:val="16"/>
                <w:szCs w:val="16"/>
              </w:rPr>
            </w:pPr>
            <w:r>
              <w:rPr>
                <w:sz w:val="16"/>
                <w:szCs w:val="16"/>
              </w:rPr>
              <w:t>Posted on Counseling Website and Counseling Dept Calendar (May); Monthly PTSA Newsletter and Exec Board Meeting (April-May)</w:t>
            </w:r>
          </w:p>
          <w:p w:rsidR="001C4782" w:rsidRPr="00D22744" w:rsidRDefault="001C4782" w:rsidP="003431E8">
            <w:pPr>
              <w:rPr>
                <w:sz w:val="16"/>
                <w:szCs w:val="16"/>
              </w:rPr>
            </w:pPr>
          </w:p>
        </w:tc>
        <w:tc>
          <w:tcPr>
            <w:tcW w:w="1350" w:type="dxa"/>
          </w:tcPr>
          <w:p w:rsidR="001C4782" w:rsidRDefault="00DE3247" w:rsidP="00DE3247">
            <w:pPr>
              <w:rPr>
                <w:sz w:val="16"/>
                <w:szCs w:val="16"/>
              </w:rPr>
            </w:pPr>
            <w:r>
              <w:rPr>
                <w:sz w:val="16"/>
                <w:szCs w:val="16"/>
              </w:rPr>
              <w:t xml:space="preserve">Pre/Post Test and Survey; Tracking of transcript requests, </w:t>
            </w:r>
            <w:r w:rsidR="001C3FE0">
              <w:rPr>
                <w:sz w:val="16"/>
                <w:szCs w:val="16"/>
              </w:rPr>
              <w:t>college</w:t>
            </w:r>
            <w:r>
              <w:rPr>
                <w:sz w:val="16"/>
                <w:szCs w:val="16"/>
              </w:rPr>
              <w:t xml:space="preserve"> applications, college going rate and senior exit survey</w:t>
            </w:r>
          </w:p>
          <w:p w:rsidR="001C3FE0" w:rsidRDefault="001C3FE0" w:rsidP="00DE3247">
            <w:pPr>
              <w:rPr>
                <w:sz w:val="16"/>
                <w:szCs w:val="16"/>
              </w:rPr>
            </w:pPr>
          </w:p>
          <w:p w:rsidR="001C3FE0" w:rsidRDefault="001C3FE0" w:rsidP="00DE3247">
            <w:pPr>
              <w:rPr>
                <w:sz w:val="16"/>
                <w:szCs w:val="16"/>
              </w:rPr>
            </w:pPr>
          </w:p>
          <w:p w:rsidR="001C3FE0" w:rsidRDefault="001C3FE0" w:rsidP="001C3FE0">
            <w:pPr>
              <w:rPr>
                <w:sz w:val="16"/>
                <w:szCs w:val="16"/>
              </w:rPr>
            </w:pPr>
            <w:r>
              <w:rPr>
                <w:sz w:val="16"/>
                <w:szCs w:val="16"/>
              </w:rPr>
              <w:t>Parent Feedback Survey and Form</w:t>
            </w:r>
          </w:p>
          <w:p w:rsidR="001C3FE0" w:rsidRDefault="001C3FE0" w:rsidP="00DE3247">
            <w:pPr>
              <w:rPr>
                <w:sz w:val="16"/>
                <w:szCs w:val="16"/>
              </w:rPr>
            </w:pPr>
          </w:p>
          <w:p w:rsidR="001C3FE0" w:rsidRDefault="001C3FE0" w:rsidP="00DE3247">
            <w:pPr>
              <w:rPr>
                <w:sz w:val="16"/>
                <w:szCs w:val="16"/>
              </w:rPr>
            </w:pPr>
          </w:p>
          <w:p w:rsidR="001C3FE0" w:rsidRDefault="001C3FE0" w:rsidP="00DE3247">
            <w:pPr>
              <w:rPr>
                <w:sz w:val="16"/>
                <w:szCs w:val="16"/>
              </w:rPr>
            </w:pPr>
          </w:p>
          <w:p w:rsidR="001C3FE0" w:rsidRDefault="001C3FE0" w:rsidP="00DE3247">
            <w:pPr>
              <w:rPr>
                <w:sz w:val="16"/>
                <w:szCs w:val="16"/>
              </w:rPr>
            </w:pPr>
          </w:p>
          <w:p w:rsidR="001C3FE0" w:rsidRDefault="001C3FE0" w:rsidP="00DE3247">
            <w:pPr>
              <w:rPr>
                <w:sz w:val="16"/>
                <w:szCs w:val="16"/>
              </w:rPr>
            </w:pPr>
          </w:p>
          <w:p w:rsidR="001C3FE0" w:rsidRDefault="001C3FE0" w:rsidP="00DE3247">
            <w:pPr>
              <w:rPr>
                <w:sz w:val="16"/>
                <w:szCs w:val="16"/>
              </w:rPr>
            </w:pPr>
          </w:p>
          <w:p w:rsidR="001C3FE0" w:rsidRDefault="001C3FE0" w:rsidP="00DE3247">
            <w:pPr>
              <w:rPr>
                <w:sz w:val="16"/>
                <w:szCs w:val="16"/>
              </w:rPr>
            </w:pPr>
          </w:p>
          <w:p w:rsidR="001C3FE0" w:rsidRDefault="001C3FE0" w:rsidP="001C3FE0">
            <w:pPr>
              <w:rPr>
                <w:sz w:val="16"/>
                <w:szCs w:val="16"/>
              </w:rPr>
            </w:pPr>
            <w:r>
              <w:rPr>
                <w:sz w:val="16"/>
                <w:szCs w:val="16"/>
              </w:rPr>
              <w:t>Parent Feedback Survey and Form</w:t>
            </w:r>
          </w:p>
          <w:p w:rsidR="001C3FE0" w:rsidRDefault="001C3FE0" w:rsidP="00DE3247">
            <w:pPr>
              <w:rPr>
                <w:sz w:val="16"/>
                <w:szCs w:val="16"/>
              </w:rPr>
            </w:pPr>
          </w:p>
          <w:p w:rsidR="001C3FE0" w:rsidRDefault="001C3FE0" w:rsidP="00DE3247">
            <w:pPr>
              <w:rPr>
                <w:sz w:val="16"/>
                <w:szCs w:val="16"/>
              </w:rPr>
            </w:pPr>
          </w:p>
          <w:p w:rsidR="001C3FE0" w:rsidRDefault="001C3FE0" w:rsidP="00DE3247">
            <w:pPr>
              <w:rPr>
                <w:sz w:val="16"/>
                <w:szCs w:val="16"/>
              </w:rPr>
            </w:pPr>
          </w:p>
          <w:p w:rsidR="001C3FE0" w:rsidRDefault="001C3FE0" w:rsidP="00DE3247">
            <w:pPr>
              <w:rPr>
                <w:sz w:val="16"/>
                <w:szCs w:val="16"/>
              </w:rPr>
            </w:pPr>
          </w:p>
          <w:p w:rsidR="001C3FE0" w:rsidRDefault="001C3FE0" w:rsidP="00DE3247">
            <w:pPr>
              <w:rPr>
                <w:sz w:val="16"/>
                <w:szCs w:val="16"/>
              </w:rPr>
            </w:pPr>
          </w:p>
          <w:p w:rsidR="001C3FE0" w:rsidRDefault="001C3FE0" w:rsidP="00DE3247">
            <w:pPr>
              <w:rPr>
                <w:sz w:val="16"/>
                <w:szCs w:val="16"/>
              </w:rPr>
            </w:pPr>
          </w:p>
          <w:p w:rsidR="00001938" w:rsidRDefault="00001938" w:rsidP="00DE3247">
            <w:pPr>
              <w:rPr>
                <w:sz w:val="16"/>
                <w:szCs w:val="16"/>
              </w:rPr>
            </w:pPr>
          </w:p>
          <w:p w:rsidR="00350A08" w:rsidRDefault="00350A08" w:rsidP="00350A08">
            <w:pPr>
              <w:rPr>
                <w:sz w:val="16"/>
                <w:szCs w:val="16"/>
              </w:rPr>
            </w:pPr>
            <w:r>
              <w:rPr>
                <w:sz w:val="16"/>
                <w:szCs w:val="16"/>
              </w:rPr>
              <w:t>Pre/Post Test and Survey;, college going rate and senior exit survey</w:t>
            </w:r>
          </w:p>
          <w:p w:rsidR="00001938" w:rsidRDefault="00001938" w:rsidP="00DE3247">
            <w:pPr>
              <w:rPr>
                <w:sz w:val="16"/>
                <w:szCs w:val="16"/>
              </w:rPr>
            </w:pPr>
          </w:p>
          <w:p w:rsidR="00001938" w:rsidRDefault="00001938" w:rsidP="00DE3247">
            <w:pPr>
              <w:rPr>
                <w:sz w:val="16"/>
                <w:szCs w:val="16"/>
              </w:rPr>
            </w:pPr>
          </w:p>
          <w:p w:rsidR="001C3FE0" w:rsidRDefault="001C3FE0" w:rsidP="00DE3247">
            <w:pPr>
              <w:rPr>
                <w:sz w:val="16"/>
                <w:szCs w:val="16"/>
              </w:rPr>
            </w:pPr>
          </w:p>
          <w:p w:rsidR="001C3FE0" w:rsidRDefault="001C3FE0" w:rsidP="001C3FE0">
            <w:pPr>
              <w:rPr>
                <w:sz w:val="16"/>
                <w:szCs w:val="16"/>
              </w:rPr>
            </w:pPr>
            <w:r>
              <w:rPr>
                <w:sz w:val="16"/>
                <w:szCs w:val="16"/>
              </w:rPr>
              <w:t>State reports tracking website activity and student usage</w:t>
            </w:r>
          </w:p>
          <w:p w:rsidR="001C3FE0" w:rsidRDefault="001C3FE0" w:rsidP="00DE3247">
            <w:pPr>
              <w:rPr>
                <w:sz w:val="16"/>
                <w:szCs w:val="16"/>
              </w:rPr>
            </w:pPr>
          </w:p>
        </w:tc>
        <w:tc>
          <w:tcPr>
            <w:tcW w:w="1350" w:type="dxa"/>
          </w:tcPr>
          <w:p w:rsidR="001C4782" w:rsidRDefault="001C4782" w:rsidP="003431E8">
            <w:pPr>
              <w:rPr>
                <w:sz w:val="16"/>
                <w:szCs w:val="16"/>
              </w:rPr>
            </w:pPr>
            <w:r>
              <w:rPr>
                <w:sz w:val="16"/>
                <w:szCs w:val="16"/>
              </w:rPr>
              <w:t>Delivered by All Counselors; Coordinated by Michael Absher</w:t>
            </w:r>
          </w:p>
          <w:p w:rsidR="001C4782" w:rsidRDefault="001C4782" w:rsidP="00D22744">
            <w:pPr>
              <w:rPr>
                <w:sz w:val="16"/>
                <w:szCs w:val="16"/>
              </w:rPr>
            </w:pPr>
          </w:p>
          <w:p w:rsidR="001C4782" w:rsidRDefault="001C4782" w:rsidP="00D22744">
            <w:pPr>
              <w:rPr>
                <w:sz w:val="16"/>
                <w:szCs w:val="16"/>
              </w:rPr>
            </w:pPr>
          </w:p>
          <w:p w:rsidR="001C4782" w:rsidRDefault="001C4782" w:rsidP="00D22744">
            <w:pPr>
              <w:rPr>
                <w:sz w:val="16"/>
                <w:szCs w:val="16"/>
              </w:rPr>
            </w:pPr>
          </w:p>
          <w:p w:rsidR="001C3FE0" w:rsidRDefault="001C3FE0" w:rsidP="00D22744">
            <w:pPr>
              <w:rPr>
                <w:sz w:val="16"/>
                <w:szCs w:val="16"/>
              </w:rPr>
            </w:pPr>
          </w:p>
          <w:p w:rsidR="001C3FE0" w:rsidRDefault="001C3FE0" w:rsidP="00D22744">
            <w:pPr>
              <w:rPr>
                <w:sz w:val="16"/>
                <w:szCs w:val="16"/>
              </w:rPr>
            </w:pPr>
          </w:p>
          <w:p w:rsidR="001C3FE0" w:rsidRDefault="001C3FE0" w:rsidP="00D22744">
            <w:pPr>
              <w:rPr>
                <w:sz w:val="16"/>
                <w:szCs w:val="16"/>
              </w:rPr>
            </w:pPr>
          </w:p>
          <w:p w:rsidR="001C3FE0" w:rsidRDefault="001C3FE0" w:rsidP="00D22744">
            <w:pPr>
              <w:rPr>
                <w:sz w:val="16"/>
                <w:szCs w:val="16"/>
              </w:rPr>
            </w:pPr>
          </w:p>
          <w:p w:rsidR="001C4782" w:rsidRDefault="001C4782" w:rsidP="003431E8">
            <w:pPr>
              <w:rPr>
                <w:sz w:val="16"/>
                <w:szCs w:val="16"/>
              </w:rPr>
            </w:pPr>
            <w:r>
              <w:rPr>
                <w:sz w:val="16"/>
                <w:szCs w:val="16"/>
              </w:rPr>
              <w:t>Delivered and Coordinated by Michael Absher</w:t>
            </w:r>
          </w:p>
          <w:p w:rsidR="001C4782" w:rsidRDefault="001C4782" w:rsidP="00D22744">
            <w:pPr>
              <w:rPr>
                <w:sz w:val="16"/>
                <w:szCs w:val="16"/>
              </w:rPr>
            </w:pPr>
          </w:p>
          <w:p w:rsidR="001C4782" w:rsidRDefault="001C4782" w:rsidP="00D22744">
            <w:pPr>
              <w:rPr>
                <w:sz w:val="16"/>
                <w:szCs w:val="16"/>
              </w:rPr>
            </w:pPr>
          </w:p>
          <w:p w:rsidR="001C4782" w:rsidRDefault="001C4782" w:rsidP="00D22744">
            <w:pPr>
              <w:rPr>
                <w:sz w:val="16"/>
                <w:szCs w:val="16"/>
              </w:rPr>
            </w:pPr>
          </w:p>
          <w:p w:rsidR="001C4782" w:rsidRDefault="001C4782" w:rsidP="00D22744">
            <w:pPr>
              <w:rPr>
                <w:sz w:val="16"/>
                <w:szCs w:val="16"/>
              </w:rPr>
            </w:pPr>
          </w:p>
          <w:p w:rsidR="001C4782" w:rsidRDefault="001C4782" w:rsidP="00D22744">
            <w:pPr>
              <w:rPr>
                <w:sz w:val="16"/>
                <w:szCs w:val="16"/>
              </w:rPr>
            </w:pPr>
          </w:p>
          <w:p w:rsidR="001C4782" w:rsidRDefault="001C4782" w:rsidP="00D22744">
            <w:pPr>
              <w:rPr>
                <w:sz w:val="16"/>
                <w:szCs w:val="16"/>
              </w:rPr>
            </w:pPr>
          </w:p>
          <w:p w:rsidR="001C4782" w:rsidRDefault="001C4782" w:rsidP="003431E8">
            <w:pPr>
              <w:rPr>
                <w:sz w:val="16"/>
                <w:szCs w:val="16"/>
              </w:rPr>
            </w:pPr>
            <w:r>
              <w:rPr>
                <w:sz w:val="16"/>
                <w:szCs w:val="16"/>
              </w:rPr>
              <w:t>Delivered by  GA Student Finance Commission Guest Speaker;  Coordinated by Michael Absher</w:t>
            </w:r>
          </w:p>
          <w:p w:rsidR="001C4782" w:rsidRDefault="001C4782" w:rsidP="00D22744">
            <w:pPr>
              <w:rPr>
                <w:sz w:val="16"/>
                <w:szCs w:val="16"/>
              </w:rPr>
            </w:pPr>
          </w:p>
          <w:p w:rsidR="001C4782" w:rsidRDefault="001C4782" w:rsidP="00D22744">
            <w:pPr>
              <w:rPr>
                <w:sz w:val="16"/>
                <w:szCs w:val="16"/>
              </w:rPr>
            </w:pPr>
          </w:p>
          <w:p w:rsidR="00001938" w:rsidRDefault="00001938" w:rsidP="00D22744">
            <w:pPr>
              <w:rPr>
                <w:sz w:val="16"/>
                <w:szCs w:val="16"/>
              </w:rPr>
            </w:pPr>
          </w:p>
          <w:p w:rsidR="00350A08" w:rsidRDefault="00350A08" w:rsidP="00350A08">
            <w:pPr>
              <w:rPr>
                <w:sz w:val="16"/>
                <w:szCs w:val="16"/>
              </w:rPr>
            </w:pPr>
            <w:r w:rsidRPr="006F6FBD">
              <w:rPr>
                <w:sz w:val="16"/>
                <w:szCs w:val="16"/>
              </w:rPr>
              <w:t>Delivered and Coordinated by Counseling Intern</w:t>
            </w:r>
            <w:r>
              <w:rPr>
                <w:sz w:val="16"/>
                <w:szCs w:val="16"/>
              </w:rPr>
              <w:t>s</w:t>
            </w:r>
            <w:r w:rsidRPr="006F6FBD">
              <w:rPr>
                <w:sz w:val="16"/>
                <w:szCs w:val="16"/>
              </w:rPr>
              <w:t xml:space="preserve">; Supervised by Shellie Caplinger </w:t>
            </w:r>
          </w:p>
          <w:p w:rsidR="00001938" w:rsidRDefault="00001938" w:rsidP="00D22744">
            <w:pPr>
              <w:rPr>
                <w:sz w:val="16"/>
                <w:szCs w:val="16"/>
              </w:rPr>
            </w:pPr>
          </w:p>
          <w:p w:rsidR="00001938" w:rsidRDefault="00001938" w:rsidP="00D22744">
            <w:pPr>
              <w:rPr>
                <w:sz w:val="16"/>
                <w:szCs w:val="16"/>
              </w:rPr>
            </w:pPr>
          </w:p>
          <w:p w:rsidR="001C4782" w:rsidRDefault="001C4782" w:rsidP="00D22744">
            <w:pPr>
              <w:rPr>
                <w:sz w:val="16"/>
                <w:szCs w:val="16"/>
              </w:rPr>
            </w:pPr>
            <w:r>
              <w:rPr>
                <w:sz w:val="16"/>
                <w:szCs w:val="16"/>
              </w:rPr>
              <w:t>Delivered &amp;by English Teachers; Coordination  by Shellie Caplinger &amp; Michael Absher</w:t>
            </w:r>
          </w:p>
          <w:p w:rsidR="009F0195" w:rsidRDefault="009F0195" w:rsidP="00D22744">
            <w:pPr>
              <w:rPr>
                <w:sz w:val="16"/>
                <w:szCs w:val="16"/>
              </w:rPr>
            </w:pPr>
          </w:p>
          <w:p w:rsidR="009F0195" w:rsidRPr="00D22744" w:rsidRDefault="009F0195" w:rsidP="00D22744">
            <w:pPr>
              <w:rPr>
                <w:sz w:val="16"/>
                <w:szCs w:val="16"/>
              </w:rPr>
            </w:pPr>
          </w:p>
        </w:tc>
      </w:tr>
      <w:tr w:rsidR="001C4782" w:rsidTr="001C4782">
        <w:tc>
          <w:tcPr>
            <w:tcW w:w="720" w:type="dxa"/>
          </w:tcPr>
          <w:p w:rsidR="001C4782" w:rsidRDefault="001C4782" w:rsidP="000437AE">
            <w:pPr>
              <w:jc w:val="center"/>
              <w:rPr>
                <w:sz w:val="16"/>
                <w:szCs w:val="16"/>
              </w:rPr>
            </w:pPr>
            <w:r w:rsidRPr="000437AE">
              <w:rPr>
                <w:sz w:val="16"/>
                <w:szCs w:val="16"/>
              </w:rPr>
              <w:t>8</w:t>
            </w:r>
            <w:r>
              <w:rPr>
                <w:sz w:val="16"/>
                <w:szCs w:val="16"/>
              </w:rPr>
              <w:t xml:space="preserve"> </w:t>
            </w:r>
          </w:p>
          <w:p w:rsidR="001C4782" w:rsidRDefault="001C3FE0" w:rsidP="000437AE">
            <w:pPr>
              <w:jc w:val="center"/>
              <w:rPr>
                <w:sz w:val="16"/>
                <w:szCs w:val="16"/>
              </w:rPr>
            </w:pPr>
            <w:r>
              <w:rPr>
                <w:sz w:val="16"/>
                <w:szCs w:val="16"/>
              </w:rPr>
              <w:t>(Rising</w:t>
            </w:r>
          </w:p>
          <w:p w:rsidR="001C3FE0" w:rsidRDefault="001C3FE0" w:rsidP="000437AE">
            <w:pPr>
              <w:jc w:val="center"/>
              <w:rPr>
                <w:sz w:val="16"/>
                <w:szCs w:val="16"/>
              </w:rPr>
            </w:pPr>
            <w:r>
              <w:rPr>
                <w:sz w:val="16"/>
                <w:szCs w:val="16"/>
              </w:rPr>
              <w:t>9</w:t>
            </w:r>
            <w:r w:rsidRPr="001C3FE0">
              <w:rPr>
                <w:sz w:val="16"/>
                <w:szCs w:val="16"/>
                <w:vertAlign w:val="superscript"/>
              </w:rPr>
              <w:t>th</w:t>
            </w:r>
          </w:p>
          <w:p w:rsidR="001C3FE0" w:rsidRPr="000437AE" w:rsidRDefault="001C3FE0" w:rsidP="000437AE">
            <w:pPr>
              <w:jc w:val="center"/>
              <w:rPr>
                <w:sz w:val="16"/>
                <w:szCs w:val="16"/>
              </w:rPr>
            </w:pPr>
            <w:r>
              <w:rPr>
                <w:sz w:val="16"/>
                <w:szCs w:val="16"/>
              </w:rPr>
              <w:t>Grade)</w:t>
            </w:r>
          </w:p>
        </w:tc>
        <w:tc>
          <w:tcPr>
            <w:tcW w:w="1710" w:type="dxa"/>
          </w:tcPr>
          <w:p w:rsidR="001C4782" w:rsidRDefault="001C4782" w:rsidP="000437AE">
            <w:pPr>
              <w:jc w:val="center"/>
              <w:rPr>
                <w:sz w:val="16"/>
                <w:szCs w:val="16"/>
              </w:rPr>
            </w:pPr>
            <w:r>
              <w:rPr>
                <w:sz w:val="16"/>
                <w:szCs w:val="16"/>
              </w:rPr>
              <w:t>AD; CD</w:t>
            </w:r>
          </w:p>
          <w:p w:rsidR="001C4782" w:rsidRDefault="001C4782" w:rsidP="000437AE">
            <w:pPr>
              <w:jc w:val="center"/>
              <w:rPr>
                <w:sz w:val="16"/>
                <w:szCs w:val="16"/>
              </w:rPr>
            </w:pPr>
          </w:p>
          <w:p w:rsidR="001C4782" w:rsidRDefault="001C4782" w:rsidP="000437AE">
            <w:pPr>
              <w:jc w:val="center"/>
              <w:rPr>
                <w:sz w:val="16"/>
                <w:szCs w:val="16"/>
              </w:rPr>
            </w:pPr>
          </w:p>
          <w:p w:rsidR="001C4782" w:rsidRDefault="001C4782" w:rsidP="000437AE">
            <w:pPr>
              <w:jc w:val="center"/>
              <w:rPr>
                <w:sz w:val="16"/>
                <w:szCs w:val="16"/>
              </w:rPr>
            </w:pPr>
          </w:p>
          <w:p w:rsidR="001C4782" w:rsidRDefault="001C4782" w:rsidP="000437AE">
            <w:pPr>
              <w:jc w:val="center"/>
              <w:rPr>
                <w:sz w:val="16"/>
                <w:szCs w:val="16"/>
              </w:rPr>
            </w:pPr>
          </w:p>
          <w:p w:rsidR="001C4782" w:rsidRDefault="001C4782" w:rsidP="000437AE">
            <w:pPr>
              <w:jc w:val="center"/>
              <w:rPr>
                <w:sz w:val="16"/>
                <w:szCs w:val="16"/>
              </w:rPr>
            </w:pPr>
          </w:p>
          <w:p w:rsidR="001C4782" w:rsidRDefault="001C4782" w:rsidP="000437AE">
            <w:pPr>
              <w:jc w:val="center"/>
              <w:rPr>
                <w:sz w:val="16"/>
                <w:szCs w:val="16"/>
              </w:rPr>
            </w:pPr>
          </w:p>
          <w:p w:rsidR="001C3FE0" w:rsidRDefault="001C3FE0" w:rsidP="000437AE">
            <w:pPr>
              <w:jc w:val="center"/>
              <w:rPr>
                <w:sz w:val="16"/>
                <w:szCs w:val="16"/>
              </w:rPr>
            </w:pPr>
          </w:p>
          <w:p w:rsidR="001C4782" w:rsidRDefault="001C4782" w:rsidP="000437AE">
            <w:pPr>
              <w:jc w:val="center"/>
              <w:rPr>
                <w:sz w:val="16"/>
                <w:szCs w:val="16"/>
              </w:rPr>
            </w:pPr>
          </w:p>
          <w:p w:rsidR="00506FE4" w:rsidRDefault="00506FE4" w:rsidP="000437AE">
            <w:pPr>
              <w:jc w:val="center"/>
              <w:rPr>
                <w:sz w:val="16"/>
                <w:szCs w:val="16"/>
              </w:rPr>
            </w:pPr>
          </w:p>
          <w:p w:rsidR="001C4782" w:rsidRPr="000437AE" w:rsidRDefault="001C4782" w:rsidP="000437AE">
            <w:pPr>
              <w:jc w:val="center"/>
              <w:rPr>
                <w:sz w:val="16"/>
                <w:szCs w:val="16"/>
              </w:rPr>
            </w:pPr>
            <w:r>
              <w:rPr>
                <w:sz w:val="16"/>
                <w:szCs w:val="16"/>
              </w:rPr>
              <w:lastRenderedPageBreak/>
              <w:t>AD</w:t>
            </w:r>
          </w:p>
        </w:tc>
        <w:tc>
          <w:tcPr>
            <w:tcW w:w="2790" w:type="dxa"/>
          </w:tcPr>
          <w:p w:rsidR="001C4782" w:rsidRPr="004213E2" w:rsidRDefault="001C4782" w:rsidP="004213E2">
            <w:pPr>
              <w:pStyle w:val="ListParagraph"/>
              <w:numPr>
                <w:ilvl w:val="0"/>
                <w:numId w:val="29"/>
              </w:numPr>
              <w:ind w:left="252" w:hanging="180"/>
              <w:rPr>
                <w:rFonts w:eastAsia="Times New Roman" w:cs="Times New Roman"/>
                <w:sz w:val="16"/>
                <w:szCs w:val="16"/>
              </w:rPr>
            </w:pPr>
            <w:r w:rsidRPr="004213E2">
              <w:rPr>
                <w:rFonts w:eastAsia="Times New Roman" w:cs="Times New Roman"/>
                <w:b/>
                <w:color w:val="000000"/>
                <w:sz w:val="16"/>
                <w:szCs w:val="16"/>
              </w:rPr>
              <w:lastRenderedPageBreak/>
              <w:t>8</w:t>
            </w:r>
            <w:r w:rsidRPr="004213E2">
              <w:rPr>
                <w:rFonts w:eastAsia="Times New Roman" w:cs="Times New Roman"/>
                <w:b/>
                <w:color w:val="000000"/>
                <w:sz w:val="16"/>
                <w:szCs w:val="16"/>
                <w:vertAlign w:val="superscript"/>
              </w:rPr>
              <w:t>th</w:t>
            </w:r>
            <w:r w:rsidRPr="004213E2">
              <w:rPr>
                <w:rFonts w:eastAsia="Times New Roman" w:cs="Times New Roman"/>
                <w:b/>
                <w:color w:val="000000"/>
                <w:sz w:val="16"/>
                <w:szCs w:val="16"/>
              </w:rPr>
              <w:t xml:space="preserve"> Grade Visitation Days (GC)</w:t>
            </w:r>
            <w:r w:rsidRPr="004213E2">
              <w:rPr>
                <w:rFonts w:eastAsia="Times New Roman" w:cs="Times New Roman"/>
                <w:color w:val="000000"/>
                <w:sz w:val="16"/>
                <w:szCs w:val="16"/>
              </w:rPr>
              <w:t xml:space="preserve"> </w:t>
            </w:r>
          </w:p>
          <w:p w:rsidR="001C4782" w:rsidRPr="004213E2" w:rsidRDefault="001C4782" w:rsidP="004213E2">
            <w:pPr>
              <w:ind w:left="72"/>
              <w:rPr>
                <w:rFonts w:eastAsia="Times New Roman" w:cs="Times New Roman"/>
                <w:color w:val="000000"/>
                <w:sz w:val="16"/>
                <w:szCs w:val="16"/>
              </w:rPr>
            </w:pPr>
            <w:r w:rsidRPr="004213E2">
              <w:rPr>
                <w:rFonts w:eastAsia="Times New Roman" w:cs="Times New Roman"/>
                <w:color w:val="000000"/>
                <w:sz w:val="16"/>
                <w:szCs w:val="16"/>
              </w:rPr>
              <w:t>Topic: Welcome, Tour CHS, Introduction to CTAE and Fine Arts Pathway programs</w:t>
            </w:r>
          </w:p>
          <w:p w:rsidR="001C4782" w:rsidRDefault="001C4782" w:rsidP="004213E2">
            <w:pPr>
              <w:ind w:left="252" w:hanging="180"/>
              <w:rPr>
                <w:rFonts w:eastAsia="Times New Roman" w:cs="Times New Roman"/>
                <w:sz w:val="16"/>
                <w:szCs w:val="16"/>
              </w:rPr>
            </w:pPr>
          </w:p>
          <w:p w:rsidR="001C4782" w:rsidRDefault="001C4782" w:rsidP="004213E2">
            <w:pPr>
              <w:ind w:left="252" w:hanging="180"/>
              <w:rPr>
                <w:rFonts w:eastAsia="Times New Roman" w:cs="Times New Roman"/>
                <w:sz w:val="16"/>
                <w:szCs w:val="16"/>
              </w:rPr>
            </w:pPr>
          </w:p>
          <w:p w:rsidR="001C4782" w:rsidRDefault="001C4782" w:rsidP="004213E2">
            <w:pPr>
              <w:ind w:left="252" w:hanging="180"/>
              <w:rPr>
                <w:rFonts w:eastAsia="Times New Roman" w:cs="Times New Roman"/>
                <w:sz w:val="16"/>
                <w:szCs w:val="16"/>
              </w:rPr>
            </w:pPr>
          </w:p>
          <w:p w:rsidR="001C4782" w:rsidRDefault="001C4782" w:rsidP="004213E2">
            <w:pPr>
              <w:ind w:left="252" w:hanging="180"/>
              <w:rPr>
                <w:rFonts w:eastAsia="Times New Roman" w:cs="Times New Roman"/>
                <w:sz w:val="16"/>
                <w:szCs w:val="16"/>
              </w:rPr>
            </w:pPr>
          </w:p>
          <w:p w:rsidR="001C4782" w:rsidRDefault="001C4782" w:rsidP="004213E2">
            <w:pPr>
              <w:ind w:left="252" w:hanging="180"/>
              <w:rPr>
                <w:rFonts w:eastAsia="Times New Roman" w:cs="Times New Roman"/>
                <w:sz w:val="16"/>
                <w:szCs w:val="16"/>
              </w:rPr>
            </w:pPr>
          </w:p>
          <w:p w:rsidR="00506FE4" w:rsidRDefault="00506FE4" w:rsidP="004213E2">
            <w:pPr>
              <w:ind w:left="252" w:hanging="180"/>
              <w:rPr>
                <w:rFonts w:eastAsia="Times New Roman" w:cs="Times New Roman"/>
                <w:sz w:val="16"/>
                <w:szCs w:val="16"/>
              </w:rPr>
            </w:pPr>
          </w:p>
          <w:p w:rsidR="001C4782" w:rsidRPr="004213E2" w:rsidRDefault="001C4782" w:rsidP="004213E2">
            <w:pPr>
              <w:pStyle w:val="ListParagraph"/>
              <w:numPr>
                <w:ilvl w:val="0"/>
                <w:numId w:val="29"/>
              </w:numPr>
              <w:ind w:left="252" w:hanging="180"/>
              <w:rPr>
                <w:rFonts w:eastAsia="Times New Roman" w:cs="Times New Roman"/>
                <w:sz w:val="16"/>
                <w:szCs w:val="16"/>
              </w:rPr>
            </w:pPr>
            <w:r w:rsidRPr="004213E2">
              <w:rPr>
                <w:rFonts w:eastAsia="Times New Roman" w:cs="Times New Roman"/>
                <w:b/>
                <w:color w:val="000000"/>
                <w:sz w:val="16"/>
                <w:szCs w:val="16"/>
              </w:rPr>
              <w:lastRenderedPageBreak/>
              <w:t>Rising Freshman Parent Night (GC)</w:t>
            </w:r>
            <w:r w:rsidRPr="004213E2">
              <w:rPr>
                <w:rFonts w:eastAsia="Times New Roman" w:cs="Times New Roman"/>
                <w:color w:val="000000"/>
                <w:sz w:val="16"/>
                <w:szCs w:val="16"/>
              </w:rPr>
              <w:t xml:space="preserve"> </w:t>
            </w:r>
          </w:p>
          <w:p w:rsidR="001C4782" w:rsidRPr="004213E2" w:rsidRDefault="001C4782" w:rsidP="004213E2">
            <w:pPr>
              <w:ind w:left="72"/>
              <w:rPr>
                <w:rFonts w:eastAsia="Times New Roman" w:cs="Times New Roman"/>
                <w:sz w:val="16"/>
                <w:szCs w:val="16"/>
              </w:rPr>
            </w:pPr>
            <w:r w:rsidRPr="004213E2">
              <w:rPr>
                <w:rFonts w:eastAsia="Times New Roman" w:cs="Times New Roman"/>
                <w:color w:val="000000"/>
                <w:sz w:val="16"/>
                <w:szCs w:val="16"/>
              </w:rPr>
              <w:t>Topic: Transitioning to High School; Selecting for Classes</w:t>
            </w:r>
          </w:p>
          <w:p w:rsidR="001C4782" w:rsidRPr="000437AE" w:rsidRDefault="001C4782" w:rsidP="000437AE">
            <w:pPr>
              <w:rPr>
                <w:rFonts w:eastAsia="Symbol" w:cs="Symbol"/>
                <w:color w:val="000000"/>
                <w:sz w:val="16"/>
                <w:szCs w:val="16"/>
              </w:rPr>
            </w:pPr>
          </w:p>
        </w:tc>
        <w:tc>
          <w:tcPr>
            <w:tcW w:w="1440" w:type="dxa"/>
          </w:tcPr>
          <w:p w:rsidR="001C4782" w:rsidRDefault="001C4782" w:rsidP="000437AE">
            <w:pPr>
              <w:jc w:val="center"/>
              <w:rPr>
                <w:rFonts w:eastAsia="Times New Roman" w:cs="Times New Roman"/>
                <w:color w:val="000000"/>
                <w:sz w:val="16"/>
                <w:szCs w:val="16"/>
              </w:rPr>
            </w:pPr>
            <w:r w:rsidRPr="000437AE">
              <w:rPr>
                <w:rFonts w:eastAsia="Times New Roman" w:cs="Times New Roman"/>
                <w:color w:val="000000"/>
                <w:sz w:val="16"/>
                <w:szCs w:val="16"/>
              </w:rPr>
              <w:lastRenderedPageBreak/>
              <w:t>February</w:t>
            </w:r>
          </w:p>
          <w:p w:rsidR="001C4782" w:rsidRDefault="001C4782" w:rsidP="000437AE">
            <w:pPr>
              <w:jc w:val="center"/>
              <w:rPr>
                <w:rFonts w:eastAsia="Times New Roman" w:cs="Times New Roman"/>
                <w:color w:val="000000"/>
                <w:sz w:val="16"/>
                <w:szCs w:val="16"/>
              </w:rPr>
            </w:pPr>
          </w:p>
          <w:p w:rsidR="001C4782" w:rsidRDefault="001C4782" w:rsidP="000437AE">
            <w:pPr>
              <w:rPr>
                <w:rFonts w:eastAsia="Times New Roman" w:cs="Times New Roman"/>
                <w:color w:val="000000"/>
                <w:sz w:val="16"/>
                <w:szCs w:val="16"/>
              </w:rPr>
            </w:pPr>
          </w:p>
          <w:p w:rsidR="001C4782" w:rsidRDefault="001C4782" w:rsidP="000437AE">
            <w:pPr>
              <w:jc w:val="center"/>
              <w:rPr>
                <w:rFonts w:eastAsia="Times New Roman" w:cs="Times New Roman"/>
                <w:color w:val="000000"/>
                <w:sz w:val="16"/>
                <w:szCs w:val="16"/>
              </w:rPr>
            </w:pPr>
          </w:p>
          <w:p w:rsidR="001C4782" w:rsidRDefault="001C4782" w:rsidP="000437AE">
            <w:pPr>
              <w:jc w:val="center"/>
              <w:rPr>
                <w:rFonts w:eastAsia="Times New Roman" w:cs="Times New Roman"/>
                <w:color w:val="000000"/>
                <w:sz w:val="16"/>
                <w:szCs w:val="16"/>
              </w:rPr>
            </w:pPr>
          </w:p>
          <w:p w:rsidR="001C4782" w:rsidRDefault="001C4782" w:rsidP="000437AE">
            <w:pPr>
              <w:jc w:val="center"/>
              <w:rPr>
                <w:rFonts w:eastAsia="Times New Roman" w:cs="Times New Roman"/>
                <w:color w:val="000000"/>
                <w:sz w:val="16"/>
                <w:szCs w:val="16"/>
              </w:rPr>
            </w:pPr>
          </w:p>
          <w:p w:rsidR="001C4782" w:rsidRDefault="001C4782" w:rsidP="000437AE">
            <w:pPr>
              <w:jc w:val="center"/>
              <w:rPr>
                <w:rFonts w:eastAsia="Times New Roman" w:cs="Times New Roman"/>
                <w:color w:val="000000"/>
                <w:sz w:val="16"/>
                <w:szCs w:val="16"/>
              </w:rPr>
            </w:pPr>
          </w:p>
          <w:p w:rsidR="001C4782" w:rsidRDefault="001C4782" w:rsidP="000437AE">
            <w:pPr>
              <w:jc w:val="center"/>
              <w:rPr>
                <w:rFonts w:eastAsia="Times New Roman" w:cs="Times New Roman"/>
                <w:color w:val="000000"/>
                <w:sz w:val="16"/>
                <w:szCs w:val="16"/>
              </w:rPr>
            </w:pPr>
          </w:p>
          <w:p w:rsidR="00506FE4" w:rsidRDefault="00506FE4" w:rsidP="000437AE">
            <w:pPr>
              <w:jc w:val="center"/>
              <w:rPr>
                <w:rFonts w:eastAsia="Times New Roman" w:cs="Times New Roman"/>
                <w:color w:val="000000"/>
                <w:sz w:val="16"/>
                <w:szCs w:val="16"/>
              </w:rPr>
            </w:pPr>
          </w:p>
          <w:p w:rsidR="001C3FE0" w:rsidRDefault="001C3FE0" w:rsidP="000437AE">
            <w:pPr>
              <w:jc w:val="center"/>
              <w:rPr>
                <w:rFonts w:eastAsia="Times New Roman" w:cs="Times New Roman"/>
                <w:color w:val="000000"/>
                <w:sz w:val="16"/>
                <w:szCs w:val="16"/>
              </w:rPr>
            </w:pPr>
          </w:p>
          <w:p w:rsidR="001C4782" w:rsidRPr="000437AE" w:rsidRDefault="001C4782" w:rsidP="000437AE">
            <w:pPr>
              <w:jc w:val="center"/>
              <w:rPr>
                <w:rFonts w:eastAsia="Times New Roman" w:cs="Times New Roman"/>
                <w:sz w:val="16"/>
                <w:szCs w:val="16"/>
              </w:rPr>
            </w:pPr>
            <w:r w:rsidRPr="000437AE">
              <w:rPr>
                <w:rFonts w:eastAsia="Times New Roman" w:cs="Times New Roman"/>
                <w:color w:val="000000"/>
                <w:sz w:val="16"/>
                <w:szCs w:val="16"/>
              </w:rPr>
              <w:lastRenderedPageBreak/>
              <w:t>March</w:t>
            </w:r>
          </w:p>
          <w:p w:rsidR="001C4782" w:rsidRPr="000437AE" w:rsidRDefault="001C4782" w:rsidP="000437AE">
            <w:pPr>
              <w:jc w:val="center"/>
              <w:rPr>
                <w:rFonts w:eastAsia="Times New Roman" w:cs="Times New Roman"/>
                <w:color w:val="000000"/>
                <w:sz w:val="16"/>
                <w:szCs w:val="16"/>
              </w:rPr>
            </w:pPr>
          </w:p>
        </w:tc>
        <w:tc>
          <w:tcPr>
            <w:tcW w:w="1170" w:type="dxa"/>
          </w:tcPr>
          <w:p w:rsidR="001C4782" w:rsidRDefault="001C4782" w:rsidP="000437AE">
            <w:pPr>
              <w:jc w:val="center"/>
              <w:rPr>
                <w:sz w:val="16"/>
                <w:szCs w:val="16"/>
              </w:rPr>
            </w:pPr>
            <w:r>
              <w:rPr>
                <w:sz w:val="16"/>
                <w:szCs w:val="16"/>
              </w:rPr>
              <w:lastRenderedPageBreak/>
              <w:t>8</w:t>
            </w:r>
            <w:r w:rsidRPr="000437AE">
              <w:rPr>
                <w:sz w:val="16"/>
                <w:szCs w:val="16"/>
                <w:vertAlign w:val="superscript"/>
              </w:rPr>
              <w:t>th</w:t>
            </w:r>
            <w:r>
              <w:rPr>
                <w:sz w:val="16"/>
                <w:szCs w:val="16"/>
              </w:rPr>
              <w:t xml:space="preserve"> Grade</w:t>
            </w:r>
          </w:p>
          <w:p w:rsidR="001C4782" w:rsidRDefault="001C4782" w:rsidP="000437AE">
            <w:pPr>
              <w:jc w:val="center"/>
              <w:rPr>
                <w:sz w:val="16"/>
                <w:szCs w:val="16"/>
              </w:rPr>
            </w:pPr>
            <w:r>
              <w:rPr>
                <w:sz w:val="16"/>
                <w:szCs w:val="16"/>
              </w:rPr>
              <w:t>(500+)</w:t>
            </w:r>
          </w:p>
          <w:p w:rsidR="001C4782" w:rsidRDefault="001C4782" w:rsidP="000437AE">
            <w:pPr>
              <w:jc w:val="center"/>
              <w:rPr>
                <w:sz w:val="16"/>
                <w:szCs w:val="16"/>
              </w:rPr>
            </w:pPr>
          </w:p>
          <w:p w:rsidR="001C4782" w:rsidRDefault="001C4782" w:rsidP="000437AE">
            <w:pPr>
              <w:jc w:val="center"/>
              <w:rPr>
                <w:sz w:val="16"/>
                <w:szCs w:val="16"/>
              </w:rPr>
            </w:pPr>
          </w:p>
          <w:p w:rsidR="001C4782" w:rsidRDefault="001C4782" w:rsidP="000437AE">
            <w:pPr>
              <w:jc w:val="center"/>
              <w:rPr>
                <w:sz w:val="16"/>
                <w:szCs w:val="16"/>
              </w:rPr>
            </w:pPr>
          </w:p>
          <w:p w:rsidR="001C4782" w:rsidRDefault="001C4782" w:rsidP="000437AE">
            <w:pPr>
              <w:jc w:val="center"/>
              <w:rPr>
                <w:sz w:val="16"/>
                <w:szCs w:val="16"/>
              </w:rPr>
            </w:pPr>
          </w:p>
          <w:p w:rsidR="001C4782" w:rsidRDefault="001C4782" w:rsidP="000437AE">
            <w:pPr>
              <w:jc w:val="center"/>
              <w:rPr>
                <w:sz w:val="16"/>
                <w:szCs w:val="16"/>
              </w:rPr>
            </w:pPr>
          </w:p>
          <w:p w:rsidR="001C4782" w:rsidRDefault="001C4782" w:rsidP="000437AE">
            <w:pPr>
              <w:jc w:val="center"/>
              <w:rPr>
                <w:sz w:val="16"/>
                <w:szCs w:val="16"/>
              </w:rPr>
            </w:pPr>
          </w:p>
          <w:p w:rsidR="00506FE4" w:rsidRDefault="00506FE4" w:rsidP="000437AE">
            <w:pPr>
              <w:jc w:val="center"/>
              <w:rPr>
                <w:sz w:val="16"/>
                <w:szCs w:val="16"/>
              </w:rPr>
            </w:pPr>
          </w:p>
          <w:p w:rsidR="001C3FE0" w:rsidRDefault="001C3FE0" w:rsidP="000437AE">
            <w:pPr>
              <w:jc w:val="center"/>
              <w:rPr>
                <w:sz w:val="16"/>
                <w:szCs w:val="16"/>
              </w:rPr>
            </w:pPr>
          </w:p>
          <w:p w:rsidR="001C4782" w:rsidRDefault="001C4782" w:rsidP="000437AE">
            <w:pPr>
              <w:jc w:val="center"/>
              <w:rPr>
                <w:sz w:val="16"/>
                <w:szCs w:val="16"/>
              </w:rPr>
            </w:pPr>
            <w:r>
              <w:rPr>
                <w:sz w:val="16"/>
                <w:szCs w:val="16"/>
              </w:rPr>
              <w:lastRenderedPageBreak/>
              <w:t>8</w:t>
            </w:r>
            <w:r w:rsidRPr="000437AE">
              <w:rPr>
                <w:sz w:val="16"/>
                <w:szCs w:val="16"/>
                <w:vertAlign w:val="superscript"/>
              </w:rPr>
              <w:t>th</w:t>
            </w:r>
            <w:r>
              <w:rPr>
                <w:sz w:val="16"/>
                <w:szCs w:val="16"/>
              </w:rPr>
              <w:t xml:space="preserve"> Grade</w:t>
            </w:r>
          </w:p>
          <w:p w:rsidR="001C4782" w:rsidRDefault="001C4782" w:rsidP="000437AE">
            <w:pPr>
              <w:jc w:val="center"/>
              <w:rPr>
                <w:sz w:val="16"/>
                <w:szCs w:val="16"/>
              </w:rPr>
            </w:pPr>
            <w:r>
              <w:rPr>
                <w:sz w:val="16"/>
                <w:szCs w:val="16"/>
              </w:rPr>
              <w:t>(500+)</w:t>
            </w:r>
          </w:p>
          <w:p w:rsidR="001C4782" w:rsidRDefault="001C4782" w:rsidP="000437AE">
            <w:pPr>
              <w:jc w:val="center"/>
              <w:rPr>
                <w:sz w:val="16"/>
                <w:szCs w:val="16"/>
              </w:rPr>
            </w:pPr>
          </w:p>
          <w:p w:rsidR="001C4782" w:rsidRPr="000437AE" w:rsidRDefault="001C4782" w:rsidP="000437AE">
            <w:pPr>
              <w:jc w:val="center"/>
              <w:rPr>
                <w:sz w:val="16"/>
                <w:szCs w:val="16"/>
              </w:rPr>
            </w:pPr>
          </w:p>
        </w:tc>
        <w:tc>
          <w:tcPr>
            <w:tcW w:w="1170" w:type="dxa"/>
          </w:tcPr>
          <w:p w:rsidR="001C4782" w:rsidRDefault="001C4782" w:rsidP="000437AE">
            <w:pPr>
              <w:jc w:val="center"/>
              <w:rPr>
                <w:sz w:val="16"/>
                <w:szCs w:val="16"/>
              </w:rPr>
            </w:pPr>
            <w:r>
              <w:rPr>
                <w:sz w:val="16"/>
                <w:szCs w:val="16"/>
              </w:rPr>
              <w:lastRenderedPageBreak/>
              <w:t>Auditorium</w:t>
            </w:r>
          </w:p>
          <w:p w:rsidR="001C4782" w:rsidRDefault="001C4782" w:rsidP="000437AE">
            <w:pPr>
              <w:jc w:val="center"/>
              <w:rPr>
                <w:sz w:val="16"/>
                <w:szCs w:val="16"/>
              </w:rPr>
            </w:pPr>
            <w:r>
              <w:rPr>
                <w:sz w:val="16"/>
                <w:szCs w:val="16"/>
              </w:rPr>
              <w:t>&amp; various classrooms</w:t>
            </w:r>
          </w:p>
          <w:p w:rsidR="001C4782" w:rsidRDefault="001C4782" w:rsidP="000437AE">
            <w:pPr>
              <w:jc w:val="center"/>
              <w:rPr>
                <w:sz w:val="16"/>
                <w:szCs w:val="16"/>
              </w:rPr>
            </w:pPr>
          </w:p>
          <w:p w:rsidR="001C4782" w:rsidRDefault="001C4782" w:rsidP="000437AE">
            <w:pPr>
              <w:jc w:val="center"/>
              <w:rPr>
                <w:sz w:val="16"/>
                <w:szCs w:val="16"/>
              </w:rPr>
            </w:pPr>
          </w:p>
          <w:p w:rsidR="001C4782" w:rsidRDefault="001C4782" w:rsidP="000437AE">
            <w:pPr>
              <w:jc w:val="center"/>
              <w:rPr>
                <w:sz w:val="16"/>
                <w:szCs w:val="16"/>
              </w:rPr>
            </w:pPr>
          </w:p>
          <w:p w:rsidR="001C4782" w:rsidRDefault="001C4782" w:rsidP="000437AE">
            <w:pPr>
              <w:jc w:val="center"/>
              <w:rPr>
                <w:sz w:val="16"/>
                <w:szCs w:val="16"/>
              </w:rPr>
            </w:pPr>
          </w:p>
          <w:p w:rsidR="001C4782" w:rsidRDefault="001C4782" w:rsidP="000437AE">
            <w:pPr>
              <w:jc w:val="center"/>
              <w:rPr>
                <w:sz w:val="16"/>
                <w:szCs w:val="16"/>
              </w:rPr>
            </w:pPr>
          </w:p>
          <w:p w:rsidR="001C3FE0" w:rsidRDefault="001C3FE0" w:rsidP="000437AE">
            <w:pPr>
              <w:jc w:val="center"/>
              <w:rPr>
                <w:sz w:val="16"/>
                <w:szCs w:val="16"/>
              </w:rPr>
            </w:pPr>
          </w:p>
          <w:p w:rsidR="00506FE4" w:rsidRDefault="00506FE4" w:rsidP="000437AE">
            <w:pPr>
              <w:jc w:val="center"/>
              <w:rPr>
                <w:sz w:val="16"/>
                <w:szCs w:val="16"/>
              </w:rPr>
            </w:pPr>
          </w:p>
          <w:p w:rsidR="001C4782" w:rsidRPr="000437AE" w:rsidRDefault="001C4782" w:rsidP="000437AE">
            <w:pPr>
              <w:jc w:val="center"/>
              <w:rPr>
                <w:sz w:val="16"/>
                <w:szCs w:val="16"/>
              </w:rPr>
            </w:pPr>
            <w:r>
              <w:rPr>
                <w:sz w:val="16"/>
                <w:szCs w:val="16"/>
              </w:rPr>
              <w:lastRenderedPageBreak/>
              <w:t>Auditorium</w:t>
            </w:r>
          </w:p>
        </w:tc>
        <w:tc>
          <w:tcPr>
            <w:tcW w:w="1800" w:type="dxa"/>
          </w:tcPr>
          <w:p w:rsidR="001C4782" w:rsidRDefault="001C4782" w:rsidP="000437AE">
            <w:pPr>
              <w:rPr>
                <w:sz w:val="16"/>
                <w:szCs w:val="16"/>
              </w:rPr>
            </w:pPr>
            <w:r>
              <w:rPr>
                <w:sz w:val="16"/>
                <w:szCs w:val="16"/>
              </w:rPr>
              <w:lastRenderedPageBreak/>
              <w:t>Middle Schools’ Staff; Posted on Counseling Website and Counseling Dept Calendar (Aug)</w:t>
            </w:r>
          </w:p>
          <w:p w:rsidR="001C4782" w:rsidRDefault="001C4782" w:rsidP="000437AE">
            <w:pPr>
              <w:rPr>
                <w:sz w:val="16"/>
                <w:szCs w:val="16"/>
              </w:rPr>
            </w:pPr>
          </w:p>
          <w:p w:rsidR="001C4782" w:rsidRDefault="001C4782" w:rsidP="000437AE">
            <w:pPr>
              <w:rPr>
                <w:sz w:val="16"/>
                <w:szCs w:val="16"/>
              </w:rPr>
            </w:pPr>
          </w:p>
          <w:p w:rsidR="001C4782" w:rsidRDefault="001C4782" w:rsidP="000437AE">
            <w:pPr>
              <w:rPr>
                <w:sz w:val="16"/>
                <w:szCs w:val="16"/>
              </w:rPr>
            </w:pPr>
          </w:p>
          <w:p w:rsidR="001C4782" w:rsidRDefault="001C4782" w:rsidP="000437AE">
            <w:pPr>
              <w:rPr>
                <w:sz w:val="16"/>
                <w:szCs w:val="16"/>
              </w:rPr>
            </w:pPr>
          </w:p>
          <w:p w:rsidR="001C3FE0" w:rsidRDefault="001C3FE0" w:rsidP="000437AE">
            <w:pPr>
              <w:rPr>
                <w:sz w:val="16"/>
                <w:szCs w:val="16"/>
              </w:rPr>
            </w:pPr>
          </w:p>
          <w:p w:rsidR="00506FE4" w:rsidRDefault="00506FE4" w:rsidP="000437AE">
            <w:pPr>
              <w:rPr>
                <w:sz w:val="16"/>
                <w:szCs w:val="16"/>
              </w:rPr>
            </w:pPr>
          </w:p>
          <w:p w:rsidR="001C4782" w:rsidRDefault="001C4782" w:rsidP="000437AE">
            <w:pPr>
              <w:rPr>
                <w:sz w:val="16"/>
                <w:szCs w:val="16"/>
              </w:rPr>
            </w:pPr>
            <w:r>
              <w:rPr>
                <w:sz w:val="16"/>
                <w:szCs w:val="16"/>
              </w:rPr>
              <w:lastRenderedPageBreak/>
              <w:t>Middle Schools’ Staff; Posted on Counseling Website and Counseling Dept Calendar (Aug)</w:t>
            </w:r>
          </w:p>
          <w:p w:rsidR="001C4782" w:rsidRPr="000437AE" w:rsidRDefault="001C4782" w:rsidP="000437AE">
            <w:pPr>
              <w:rPr>
                <w:sz w:val="16"/>
                <w:szCs w:val="16"/>
              </w:rPr>
            </w:pPr>
          </w:p>
        </w:tc>
        <w:tc>
          <w:tcPr>
            <w:tcW w:w="1980" w:type="dxa"/>
          </w:tcPr>
          <w:p w:rsidR="001C4782" w:rsidRDefault="001C4782" w:rsidP="000437AE">
            <w:pPr>
              <w:rPr>
                <w:sz w:val="16"/>
                <w:szCs w:val="16"/>
              </w:rPr>
            </w:pPr>
            <w:r>
              <w:rPr>
                <w:sz w:val="16"/>
                <w:szCs w:val="16"/>
              </w:rPr>
              <w:lastRenderedPageBreak/>
              <w:t>Middle Schools’ Staff; Posted on Counseling Website and Counseling Dept Calendar (Aug); Monthly PTSA Newsletter and Exec Board Meeting (Feb)</w:t>
            </w:r>
          </w:p>
          <w:p w:rsidR="001C4782" w:rsidRDefault="001C4782" w:rsidP="000437AE">
            <w:pPr>
              <w:rPr>
                <w:sz w:val="16"/>
                <w:szCs w:val="16"/>
              </w:rPr>
            </w:pPr>
          </w:p>
          <w:p w:rsidR="00506FE4" w:rsidRDefault="00506FE4" w:rsidP="000437AE">
            <w:pPr>
              <w:rPr>
                <w:sz w:val="16"/>
                <w:szCs w:val="16"/>
              </w:rPr>
            </w:pPr>
          </w:p>
          <w:p w:rsidR="001C3FE0" w:rsidRDefault="001C3FE0" w:rsidP="000437AE">
            <w:pPr>
              <w:rPr>
                <w:sz w:val="16"/>
                <w:szCs w:val="16"/>
              </w:rPr>
            </w:pPr>
          </w:p>
          <w:p w:rsidR="001C4782" w:rsidRDefault="001C4782" w:rsidP="000437AE">
            <w:pPr>
              <w:rPr>
                <w:sz w:val="16"/>
                <w:szCs w:val="16"/>
              </w:rPr>
            </w:pPr>
            <w:r>
              <w:rPr>
                <w:sz w:val="16"/>
                <w:szCs w:val="16"/>
              </w:rPr>
              <w:lastRenderedPageBreak/>
              <w:t>Middle Schools’ Staff; Posted on Counseling Website and Counseling Dept Calendar (Aug); Monthly PTSA Newsletter and Exec Board Meeting (Mar)</w:t>
            </w:r>
          </w:p>
          <w:p w:rsidR="001C4782" w:rsidRPr="000437AE" w:rsidRDefault="001C4782" w:rsidP="000437AE">
            <w:pPr>
              <w:rPr>
                <w:sz w:val="16"/>
                <w:szCs w:val="16"/>
              </w:rPr>
            </w:pPr>
          </w:p>
        </w:tc>
        <w:tc>
          <w:tcPr>
            <w:tcW w:w="1350" w:type="dxa"/>
          </w:tcPr>
          <w:p w:rsidR="001C4782" w:rsidRDefault="001C3FE0" w:rsidP="008579AB">
            <w:pPr>
              <w:rPr>
                <w:sz w:val="16"/>
                <w:szCs w:val="16"/>
              </w:rPr>
            </w:pPr>
            <w:r>
              <w:rPr>
                <w:sz w:val="16"/>
                <w:szCs w:val="16"/>
              </w:rPr>
              <w:lastRenderedPageBreak/>
              <w:t>Middle School Staff and Parent Feedback</w:t>
            </w:r>
          </w:p>
          <w:p w:rsidR="001C3FE0" w:rsidRDefault="001C3FE0" w:rsidP="008579AB">
            <w:pPr>
              <w:rPr>
                <w:sz w:val="16"/>
                <w:szCs w:val="16"/>
              </w:rPr>
            </w:pPr>
          </w:p>
          <w:p w:rsidR="001C3FE0" w:rsidRDefault="001C3FE0" w:rsidP="008579AB">
            <w:pPr>
              <w:rPr>
                <w:sz w:val="16"/>
                <w:szCs w:val="16"/>
              </w:rPr>
            </w:pPr>
          </w:p>
          <w:p w:rsidR="001C3FE0" w:rsidRDefault="001C3FE0" w:rsidP="008579AB">
            <w:pPr>
              <w:rPr>
                <w:sz w:val="16"/>
                <w:szCs w:val="16"/>
              </w:rPr>
            </w:pPr>
          </w:p>
          <w:p w:rsidR="001C3FE0" w:rsidRDefault="001C3FE0" w:rsidP="008579AB">
            <w:pPr>
              <w:rPr>
                <w:sz w:val="16"/>
                <w:szCs w:val="16"/>
              </w:rPr>
            </w:pPr>
          </w:p>
          <w:p w:rsidR="001C3FE0" w:rsidRDefault="001C3FE0" w:rsidP="008579AB">
            <w:pPr>
              <w:rPr>
                <w:sz w:val="16"/>
                <w:szCs w:val="16"/>
              </w:rPr>
            </w:pPr>
          </w:p>
          <w:p w:rsidR="001C3FE0" w:rsidRDefault="001C3FE0" w:rsidP="008579AB">
            <w:pPr>
              <w:rPr>
                <w:sz w:val="16"/>
                <w:szCs w:val="16"/>
              </w:rPr>
            </w:pPr>
          </w:p>
          <w:p w:rsidR="00506FE4" w:rsidRDefault="00506FE4" w:rsidP="008579AB">
            <w:pPr>
              <w:rPr>
                <w:sz w:val="16"/>
                <w:szCs w:val="16"/>
              </w:rPr>
            </w:pPr>
          </w:p>
          <w:p w:rsidR="001C3FE0" w:rsidRDefault="001C3FE0" w:rsidP="001C3FE0">
            <w:pPr>
              <w:rPr>
                <w:sz w:val="16"/>
                <w:szCs w:val="16"/>
              </w:rPr>
            </w:pPr>
            <w:r>
              <w:rPr>
                <w:sz w:val="16"/>
                <w:szCs w:val="16"/>
              </w:rPr>
              <w:lastRenderedPageBreak/>
              <w:t>Middle School Staff and Parent Feedback</w:t>
            </w:r>
          </w:p>
          <w:p w:rsidR="001C3FE0" w:rsidRDefault="001C3FE0" w:rsidP="008579AB">
            <w:pPr>
              <w:rPr>
                <w:sz w:val="16"/>
                <w:szCs w:val="16"/>
              </w:rPr>
            </w:pPr>
          </w:p>
          <w:p w:rsidR="001C3FE0" w:rsidRDefault="001C3FE0" w:rsidP="008579AB">
            <w:pPr>
              <w:rPr>
                <w:sz w:val="16"/>
                <w:szCs w:val="16"/>
              </w:rPr>
            </w:pPr>
          </w:p>
          <w:p w:rsidR="001C3FE0" w:rsidRDefault="001C3FE0" w:rsidP="008579AB">
            <w:pPr>
              <w:rPr>
                <w:sz w:val="16"/>
                <w:szCs w:val="16"/>
              </w:rPr>
            </w:pPr>
          </w:p>
          <w:p w:rsidR="001C3FE0" w:rsidRDefault="001C3FE0" w:rsidP="008579AB">
            <w:pPr>
              <w:rPr>
                <w:sz w:val="16"/>
                <w:szCs w:val="16"/>
              </w:rPr>
            </w:pPr>
          </w:p>
          <w:p w:rsidR="001C3FE0" w:rsidRDefault="001C3FE0" w:rsidP="008579AB">
            <w:pPr>
              <w:rPr>
                <w:sz w:val="16"/>
                <w:szCs w:val="16"/>
              </w:rPr>
            </w:pPr>
          </w:p>
        </w:tc>
        <w:tc>
          <w:tcPr>
            <w:tcW w:w="1350" w:type="dxa"/>
          </w:tcPr>
          <w:p w:rsidR="001C4782" w:rsidRDefault="001C4782" w:rsidP="008579AB">
            <w:pPr>
              <w:rPr>
                <w:sz w:val="16"/>
                <w:szCs w:val="16"/>
              </w:rPr>
            </w:pPr>
            <w:r>
              <w:rPr>
                <w:sz w:val="16"/>
                <w:szCs w:val="16"/>
              </w:rPr>
              <w:lastRenderedPageBreak/>
              <w:t>Delivered by CHS Staff; Coordinated by CHS Transition Team Administrators and Counselor</w:t>
            </w:r>
          </w:p>
          <w:p w:rsidR="001C4782" w:rsidRDefault="001C4782" w:rsidP="008579AB">
            <w:pPr>
              <w:rPr>
                <w:sz w:val="16"/>
                <w:szCs w:val="16"/>
              </w:rPr>
            </w:pPr>
          </w:p>
          <w:p w:rsidR="001C4782" w:rsidRDefault="001C4782" w:rsidP="008579AB">
            <w:pPr>
              <w:rPr>
                <w:sz w:val="16"/>
                <w:szCs w:val="16"/>
              </w:rPr>
            </w:pPr>
          </w:p>
          <w:p w:rsidR="00506FE4" w:rsidRDefault="00506FE4" w:rsidP="008579AB">
            <w:pPr>
              <w:rPr>
                <w:sz w:val="16"/>
                <w:szCs w:val="16"/>
              </w:rPr>
            </w:pPr>
          </w:p>
          <w:p w:rsidR="001C4782" w:rsidRPr="000437AE" w:rsidRDefault="001C4782" w:rsidP="008579AB">
            <w:pPr>
              <w:rPr>
                <w:sz w:val="16"/>
                <w:szCs w:val="16"/>
              </w:rPr>
            </w:pPr>
            <w:r>
              <w:rPr>
                <w:sz w:val="16"/>
                <w:szCs w:val="16"/>
              </w:rPr>
              <w:lastRenderedPageBreak/>
              <w:t>Delivered by CHS Staff; Coordinated by CHS Transition Team Administrators and Counselor</w:t>
            </w:r>
          </w:p>
        </w:tc>
      </w:tr>
      <w:tr w:rsidR="001C4782" w:rsidTr="001C4782">
        <w:tc>
          <w:tcPr>
            <w:tcW w:w="720" w:type="dxa"/>
          </w:tcPr>
          <w:p w:rsidR="009F0195" w:rsidRDefault="009F0195" w:rsidP="009F0195"/>
          <w:p w:rsidR="001C4782" w:rsidRDefault="001C3FE0" w:rsidP="009F0195">
            <w:pPr>
              <w:rPr>
                <w:sz w:val="16"/>
                <w:szCs w:val="16"/>
              </w:rPr>
            </w:pPr>
            <w:r>
              <w:br w:type="page"/>
            </w:r>
            <w:r w:rsidR="001C4782">
              <w:rPr>
                <w:sz w:val="16"/>
                <w:szCs w:val="16"/>
              </w:rPr>
              <w:t xml:space="preserve">9 – 11 </w:t>
            </w:r>
          </w:p>
        </w:tc>
        <w:tc>
          <w:tcPr>
            <w:tcW w:w="1710" w:type="dxa"/>
          </w:tcPr>
          <w:p w:rsidR="009F0195" w:rsidRDefault="009F0195" w:rsidP="000437AE">
            <w:pPr>
              <w:jc w:val="center"/>
              <w:rPr>
                <w:sz w:val="16"/>
                <w:szCs w:val="16"/>
              </w:rPr>
            </w:pPr>
          </w:p>
          <w:p w:rsidR="001C4782" w:rsidRDefault="001C4782" w:rsidP="000437AE">
            <w:pPr>
              <w:jc w:val="center"/>
              <w:rPr>
                <w:sz w:val="16"/>
                <w:szCs w:val="16"/>
              </w:rPr>
            </w:pPr>
            <w:r>
              <w:rPr>
                <w:sz w:val="16"/>
                <w:szCs w:val="16"/>
              </w:rPr>
              <w:t>AD; CD</w:t>
            </w:r>
          </w:p>
        </w:tc>
        <w:tc>
          <w:tcPr>
            <w:tcW w:w="2790" w:type="dxa"/>
          </w:tcPr>
          <w:p w:rsidR="009F0195" w:rsidRDefault="009F0195" w:rsidP="009F0195">
            <w:pPr>
              <w:pStyle w:val="ListParagraph"/>
              <w:ind w:left="252"/>
              <w:rPr>
                <w:rFonts w:eastAsia="Times New Roman" w:cs="Times New Roman"/>
                <w:b/>
                <w:color w:val="000000"/>
                <w:sz w:val="16"/>
                <w:szCs w:val="16"/>
              </w:rPr>
            </w:pPr>
          </w:p>
          <w:p w:rsidR="001C4782" w:rsidRPr="004213E2" w:rsidRDefault="001C4782" w:rsidP="004213E2">
            <w:pPr>
              <w:pStyle w:val="ListParagraph"/>
              <w:numPr>
                <w:ilvl w:val="0"/>
                <w:numId w:val="29"/>
              </w:numPr>
              <w:ind w:left="252" w:hanging="180"/>
              <w:rPr>
                <w:rFonts w:eastAsia="Times New Roman" w:cs="Times New Roman"/>
                <w:b/>
                <w:color w:val="000000"/>
                <w:sz w:val="16"/>
                <w:szCs w:val="16"/>
              </w:rPr>
            </w:pPr>
            <w:r w:rsidRPr="004213E2">
              <w:rPr>
                <w:rFonts w:eastAsia="Times New Roman" w:cs="Times New Roman"/>
                <w:b/>
                <w:color w:val="000000"/>
                <w:sz w:val="16"/>
                <w:szCs w:val="16"/>
              </w:rPr>
              <w:t>AP/Dual Enrollment Night (SS)</w:t>
            </w:r>
          </w:p>
          <w:p w:rsidR="001C4782" w:rsidRPr="005239BB" w:rsidRDefault="001C4782" w:rsidP="004213E2">
            <w:pPr>
              <w:ind w:left="72"/>
              <w:rPr>
                <w:rFonts w:eastAsia="Times New Roman" w:cs="Times New Roman"/>
                <w:sz w:val="16"/>
                <w:szCs w:val="16"/>
              </w:rPr>
            </w:pPr>
            <w:r>
              <w:rPr>
                <w:rFonts w:eastAsia="Times New Roman" w:cs="Times New Roman"/>
                <w:color w:val="000000"/>
                <w:sz w:val="16"/>
                <w:szCs w:val="16"/>
              </w:rPr>
              <w:t>Event for parents and students focusing on pre-requisites, expectations and registration process for AP and Dual enrollment courses</w:t>
            </w:r>
          </w:p>
          <w:p w:rsidR="001C4782" w:rsidRPr="000121C5" w:rsidRDefault="001C4782" w:rsidP="000121C5">
            <w:pPr>
              <w:rPr>
                <w:rFonts w:eastAsia="Symbol" w:cs="Symbol"/>
                <w:color w:val="000000"/>
                <w:sz w:val="16"/>
                <w:szCs w:val="16"/>
              </w:rPr>
            </w:pPr>
          </w:p>
        </w:tc>
        <w:tc>
          <w:tcPr>
            <w:tcW w:w="1440" w:type="dxa"/>
          </w:tcPr>
          <w:p w:rsidR="009F0195" w:rsidRDefault="009F0195" w:rsidP="000437AE">
            <w:pPr>
              <w:jc w:val="center"/>
              <w:rPr>
                <w:rFonts w:eastAsia="Times New Roman" w:cs="Times New Roman"/>
                <w:color w:val="000000"/>
                <w:sz w:val="16"/>
                <w:szCs w:val="16"/>
              </w:rPr>
            </w:pPr>
          </w:p>
          <w:p w:rsidR="001C4782" w:rsidRDefault="001C4782" w:rsidP="000437AE">
            <w:pPr>
              <w:jc w:val="center"/>
              <w:rPr>
                <w:rFonts w:eastAsia="Times New Roman" w:cs="Times New Roman"/>
                <w:color w:val="000000"/>
                <w:sz w:val="16"/>
                <w:szCs w:val="16"/>
              </w:rPr>
            </w:pPr>
            <w:r>
              <w:rPr>
                <w:rFonts w:eastAsia="Times New Roman" w:cs="Times New Roman"/>
                <w:color w:val="000000"/>
                <w:sz w:val="16"/>
                <w:szCs w:val="16"/>
              </w:rPr>
              <w:t>February</w:t>
            </w:r>
          </w:p>
        </w:tc>
        <w:tc>
          <w:tcPr>
            <w:tcW w:w="1170" w:type="dxa"/>
          </w:tcPr>
          <w:p w:rsidR="009F0195" w:rsidRDefault="009F0195" w:rsidP="000437AE">
            <w:pPr>
              <w:jc w:val="center"/>
              <w:rPr>
                <w:sz w:val="16"/>
                <w:szCs w:val="16"/>
              </w:rPr>
            </w:pPr>
          </w:p>
          <w:p w:rsidR="001C4782" w:rsidRDefault="001C4782" w:rsidP="000437AE">
            <w:pPr>
              <w:jc w:val="center"/>
              <w:rPr>
                <w:sz w:val="16"/>
                <w:szCs w:val="16"/>
              </w:rPr>
            </w:pPr>
            <w:r>
              <w:rPr>
                <w:sz w:val="16"/>
                <w:szCs w:val="16"/>
              </w:rPr>
              <w:t>450-500</w:t>
            </w:r>
          </w:p>
        </w:tc>
        <w:tc>
          <w:tcPr>
            <w:tcW w:w="1170" w:type="dxa"/>
          </w:tcPr>
          <w:p w:rsidR="009F0195" w:rsidRDefault="009F0195" w:rsidP="00161CC7">
            <w:pPr>
              <w:jc w:val="center"/>
              <w:rPr>
                <w:sz w:val="16"/>
                <w:szCs w:val="16"/>
              </w:rPr>
            </w:pPr>
          </w:p>
          <w:p w:rsidR="001C4782" w:rsidRDefault="001C4782" w:rsidP="00161CC7">
            <w:pPr>
              <w:jc w:val="center"/>
              <w:rPr>
                <w:sz w:val="16"/>
                <w:szCs w:val="16"/>
              </w:rPr>
            </w:pPr>
            <w:r>
              <w:rPr>
                <w:sz w:val="16"/>
                <w:szCs w:val="16"/>
              </w:rPr>
              <w:t>Auditorium</w:t>
            </w:r>
          </w:p>
          <w:p w:rsidR="001C4782" w:rsidRDefault="001C4782" w:rsidP="00161CC7">
            <w:pPr>
              <w:jc w:val="center"/>
              <w:rPr>
                <w:sz w:val="16"/>
                <w:szCs w:val="16"/>
              </w:rPr>
            </w:pPr>
            <w:r>
              <w:rPr>
                <w:sz w:val="16"/>
                <w:szCs w:val="16"/>
              </w:rPr>
              <w:t>&amp; various classrooms</w:t>
            </w:r>
          </w:p>
          <w:p w:rsidR="001C4782" w:rsidRDefault="001C4782" w:rsidP="000437AE">
            <w:pPr>
              <w:jc w:val="center"/>
              <w:rPr>
                <w:sz w:val="16"/>
                <w:szCs w:val="16"/>
              </w:rPr>
            </w:pPr>
          </w:p>
        </w:tc>
        <w:tc>
          <w:tcPr>
            <w:tcW w:w="1800" w:type="dxa"/>
          </w:tcPr>
          <w:p w:rsidR="009F0195" w:rsidRDefault="009F0195" w:rsidP="00161CC7">
            <w:pPr>
              <w:rPr>
                <w:sz w:val="16"/>
                <w:szCs w:val="16"/>
              </w:rPr>
            </w:pPr>
          </w:p>
          <w:p w:rsidR="001C4782" w:rsidRDefault="001C4782" w:rsidP="00161CC7">
            <w:pPr>
              <w:rPr>
                <w:sz w:val="16"/>
                <w:szCs w:val="16"/>
              </w:rPr>
            </w:pPr>
            <w:r>
              <w:rPr>
                <w:sz w:val="16"/>
                <w:szCs w:val="16"/>
              </w:rPr>
              <w:t>Morning Announcements (Jan); Junior Advisement Meetings (Nov – Feb);  CHS Teachers; Posted on CHS and Counseling Website and Counseling Dept Calendar (Aug)</w:t>
            </w:r>
          </w:p>
          <w:p w:rsidR="001C4782" w:rsidRDefault="001C4782" w:rsidP="000437AE">
            <w:pPr>
              <w:rPr>
                <w:sz w:val="16"/>
                <w:szCs w:val="16"/>
              </w:rPr>
            </w:pPr>
          </w:p>
          <w:p w:rsidR="009F0195" w:rsidRDefault="009F0195" w:rsidP="000437AE">
            <w:pPr>
              <w:rPr>
                <w:sz w:val="16"/>
                <w:szCs w:val="16"/>
              </w:rPr>
            </w:pPr>
          </w:p>
        </w:tc>
        <w:tc>
          <w:tcPr>
            <w:tcW w:w="1980" w:type="dxa"/>
          </w:tcPr>
          <w:p w:rsidR="009F0195" w:rsidRDefault="009F0195" w:rsidP="00161CC7">
            <w:pPr>
              <w:rPr>
                <w:sz w:val="16"/>
                <w:szCs w:val="16"/>
              </w:rPr>
            </w:pPr>
          </w:p>
          <w:p w:rsidR="001C4782" w:rsidRDefault="001C4782" w:rsidP="00161CC7">
            <w:pPr>
              <w:rPr>
                <w:sz w:val="16"/>
                <w:szCs w:val="16"/>
              </w:rPr>
            </w:pPr>
            <w:r>
              <w:rPr>
                <w:sz w:val="16"/>
                <w:szCs w:val="16"/>
              </w:rPr>
              <w:t>CHS Staff; Posted on CHS and  Counseling Website and Counseling Dept Calendar (Aug); Monthly PTSA Newsletter and Exec Board Meeting (Jan - Feb)</w:t>
            </w:r>
          </w:p>
          <w:p w:rsidR="001C4782" w:rsidRDefault="001C4782" w:rsidP="000437AE">
            <w:pPr>
              <w:rPr>
                <w:sz w:val="16"/>
                <w:szCs w:val="16"/>
              </w:rPr>
            </w:pPr>
          </w:p>
        </w:tc>
        <w:tc>
          <w:tcPr>
            <w:tcW w:w="1350" w:type="dxa"/>
          </w:tcPr>
          <w:p w:rsidR="001C4782" w:rsidRDefault="001C4782" w:rsidP="00161CC7">
            <w:pPr>
              <w:rPr>
                <w:sz w:val="16"/>
                <w:szCs w:val="16"/>
              </w:rPr>
            </w:pPr>
          </w:p>
          <w:p w:rsidR="009F0195" w:rsidRDefault="009F0195" w:rsidP="00161CC7">
            <w:pPr>
              <w:rPr>
                <w:sz w:val="16"/>
                <w:szCs w:val="16"/>
              </w:rPr>
            </w:pPr>
            <w:r>
              <w:rPr>
                <w:sz w:val="16"/>
                <w:szCs w:val="16"/>
              </w:rPr>
              <w:t>Student &amp; Parent Feedback</w:t>
            </w:r>
          </w:p>
        </w:tc>
        <w:tc>
          <w:tcPr>
            <w:tcW w:w="1350" w:type="dxa"/>
          </w:tcPr>
          <w:p w:rsidR="009F0195" w:rsidRDefault="009F0195" w:rsidP="00161CC7">
            <w:pPr>
              <w:rPr>
                <w:sz w:val="16"/>
                <w:szCs w:val="16"/>
              </w:rPr>
            </w:pPr>
          </w:p>
          <w:p w:rsidR="001C4782" w:rsidRDefault="001C4782" w:rsidP="00161CC7">
            <w:pPr>
              <w:rPr>
                <w:sz w:val="16"/>
                <w:szCs w:val="16"/>
              </w:rPr>
            </w:pPr>
            <w:r>
              <w:rPr>
                <w:sz w:val="16"/>
                <w:szCs w:val="16"/>
              </w:rPr>
              <w:t>Delivered by CHS Staff; Coordinated by CHS Testing/AP Coordinator</w:t>
            </w:r>
          </w:p>
        </w:tc>
      </w:tr>
      <w:tr w:rsidR="001C4782" w:rsidTr="001C4782">
        <w:tc>
          <w:tcPr>
            <w:tcW w:w="720" w:type="dxa"/>
          </w:tcPr>
          <w:p w:rsidR="001C4782" w:rsidRDefault="001C4782" w:rsidP="00EC2B13">
            <w:pPr>
              <w:jc w:val="center"/>
              <w:rPr>
                <w:sz w:val="16"/>
                <w:szCs w:val="16"/>
              </w:rPr>
            </w:pPr>
            <w:r>
              <w:rPr>
                <w:sz w:val="16"/>
                <w:szCs w:val="16"/>
              </w:rPr>
              <w:t>11 - 12</w:t>
            </w:r>
          </w:p>
        </w:tc>
        <w:tc>
          <w:tcPr>
            <w:tcW w:w="1710" w:type="dxa"/>
          </w:tcPr>
          <w:p w:rsidR="001C4782" w:rsidRDefault="001C4782" w:rsidP="00EC2B13">
            <w:pPr>
              <w:jc w:val="center"/>
              <w:rPr>
                <w:sz w:val="16"/>
                <w:szCs w:val="16"/>
              </w:rPr>
            </w:pPr>
            <w:r>
              <w:rPr>
                <w:sz w:val="16"/>
                <w:szCs w:val="16"/>
              </w:rPr>
              <w:t>AD; CD</w:t>
            </w: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9F0195" w:rsidRDefault="009F0195" w:rsidP="00EC2B13">
            <w:pPr>
              <w:jc w:val="center"/>
              <w:rPr>
                <w:sz w:val="16"/>
                <w:szCs w:val="16"/>
              </w:rPr>
            </w:pPr>
          </w:p>
          <w:p w:rsidR="009F0195" w:rsidRDefault="009F0195" w:rsidP="00EC2B13">
            <w:pPr>
              <w:jc w:val="center"/>
              <w:rPr>
                <w:sz w:val="16"/>
                <w:szCs w:val="16"/>
              </w:rPr>
            </w:pPr>
          </w:p>
          <w:p w:rsidR="009F0195" w:rsidRDefault="009F0195"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r>
              <w:rPr>
                <w:sz w:val="16"/>
                <w:szCs w:val="16"/>
              </w:rPr>
              <w:t>AD; CD</w:t>
            </w: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6665EC" w:rsidRDefault="006665EC" w:rsidP="00EC2B13">
            <w:pPr>
              <w:jc w:val="center"/>
              <w:rPr>
                <w:sz w:val="16"/>
                <w:szCs w:val="16"/>
              </w:rPr>
            </w:pPr>
          </w:p>
          <w:p w:rsidR="006665EC" w:rsidRDefault="006665EC" w:rsidP="00EC2B13">
            <w:pPr>
              <w:jc w:val="center"/>
              <w:rPr>
                <w:sz w:val="16"/>
                <w:szCs w:val="16"/>
              </w:rPr>
            </w:pPr>
          </w:p>
          <w:p w:rsidR="006665EC" w:rsidRDefault="006665EC"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r>
              <w:rPr>
                <w:sz w:val="16"/>
                <w:szCs w:val="16"/>
              </w:rPr>
              <w:t>CD</w:t>
            </w:r>
          </w:p>
        </w:tc>
        <w:tc>
          <w:tcPr>
            <w:tcW w:w="2790" w:type="dxa"/>
          </w:tcPr>
          <w:p w:rsidR="001C4782" w:rsidRPr="000F6592" w:rsidRDefault="001C4782" w:rsidP="000F6592">
            <w:pPr>
              <w:pStyle w:val="ListParagraph"/>
              <w:numPr>
                <w:ilvl w:val="0"/>
                <w:numId w:val="29"/>
              </w:numPr>
              <w:ind w:left="252" w:hanging="180"/>
              <w:rPr>
                <w:rFonts w:eastAsia="Times New Roman" w:cs="Times New Roman"/>
                <w:b/>
                <w:color w:val="000000"/>
                <w:sz w:val="16"/>
                <w:szCs w:val="16"/>
              </w:rPr>
            </w:pPr>
            <w:r w:rsidRPr="000F6592">
              <w:rPr>
                <w:rFonts w:eastAsia="Times New Roman" w:cs="Times New Roman"/>
                <w:b/>
                <w:color w:val="000000"/>
                <w:sz w:val="16"/>
                <w:szCs w:val="16"/>
              </w:rPr>
              <w:t>College Representative Visits (ISP/SS)</w:t>
            </w:r>
          </w:p>
          <w:p w:rsidR="001C4782" w:rsidRDefault="001C4782" w:rsidP="00EC2B13">
            <w:pPr>
              <w:rPr>
                <w:rFonts w:eastAsia="Times New Roman" w:cs="Times New Roman"/>
                <w:b/>
                <w:color w:val="000000"/>
                <w:sz w:val="16"/>
                <w:szCs w:val="16"/>
              </w:rPr>
            </w:pPr>
          </w:p>
          <w:p w:rsidR="001C4782" w:rsidRDefault="001C4782" w:rsidP="00EC2B13">
            <w:pPr>
              <w:rPr>
                <w:rFonts w:eastAsia="Times New Roman" w:cs="Times New Roman"/>
                <w:b/>
                <w:color w:val="000000"/>
                <w:sz w:val="16"/>
                <w:szCs w:val="16"/>
              </w:rPr>
            </w:pPr>
          </w:p>
          <w:p w:rsidR="001C4782" w:rsidRDefault="001C4782" w:rsidP="00EC2B13">
            <w:pPr>
              <w:rPr>
                <w:rFonts w:eastAsia="Times New Roman" w:cs="Times New Roman"/>
                <w:b/>
                <w:color w:val="000000"/>
                <w:sz w:val="16"/>
                <w:szCs w:val="16"/>
              </w:rPr>
            </w:pPr>
          </w:p>
          <w:p w:rsidR="001C4782" w:rsidRDefault="001C4782" w:rsidP="00EC2B13">
            <w:pPr>
              <w:rPr>
                <w:rFonts w:eastAsia="Times New Roman" w:cs="Times New Roman"/>
                <w:b/>
                <w:sz w:val="16"/>
                <w:szCs w:val="16"/>
              </w:rPr>
            </w:pPr>
          </w:p>
          <w:p w:rsidR="001C4782" w:rsidRDefault="001C4782" w:rsidP="00EC2B13">
            <w:pPr>
              <w:rPr>
                <w:rFonts w:eastAsia="Times New Roman" w:cs="Times New Roman"/>
                <w:b/>
                <w:sz w:val="16"/>
                <w:szCs w:val="16"/>
              </w:rPr>
            </w:pPr>
          </w:p>
          <w:p w:rsidR="001C4782" w:rsidRDefault="001C4782" w:rsidP="00EC2B13">
            <w:pPr>
              <w:rPr>
                <w:rFonts w:eastAsia="Times New Roman" w:cs="Times New Roman"/>
                <w:b/>
                <w:sz w:val="16"/>
                <w:szCs w:val="16"/>
              </w:rPr>
            </w:pPr>
          </w:p>
          <w:p w:rsidR="009F0195" w:rsidRDefault="009F0195" w:rsidP="00EC2B13">
            <w:pPr>
              <w:rPr>
                <w:rFonts w:eastAsia="Times New Roman" w:cs="Times New Roman"/>
                <w:b/>
                <w:sz w:val="16"/>
                <w:szCs w:val="16"/>
              </w:rPr>
            </w:pPr>
          </w:p>
          <w:p w:rsidR="001C4782" w:rsidRDefault="001C4782" w:rsidP="00EC2B13">
            <w:pPr>
              <w:rPr>
                <w:rFonts w:eastAsia="Times New Roman" w:cs="Times New Roman"/>
                <w:b/>
                <w:sz w:val="16"/>
                <w:szCs w:val="16"/>
              </w:rPr>
            </w:pPr>
          </w:p>
          <w:p w:rsidR="009F0195" w:rsidRDefault="009F0195" w:rsidP="00EC2B13">
            <w:pPr>
              <w:rPr>
                <w:rFonts w:eastAsia="Times New Roman" w:cs="Times New Roman"/>
                <w:b/>
                <w:sz w:val="16"/>
                <w:szCs w:val="16"/>
              </w:rPr>
            </w:pPr>
          </w:p>
          <w:p w:rsidR="001C4782" w:rsidRPr="00A829B0" w:rsidRDefault="001C4782" w:rsidP="00EC2B13">
            <w:pPr>
              <w:rPr>
                <w:rFonts w:eastAsia="Times New Roman" w:cs="Times New Roman"/>
                <w:b/>
                <w:sz w:val="16"/>
                <w:szCs w:val="16"/>
              </w:rPr>
            </w:pPr>
          </w:p>
          <w:p w:rsidR="001C4782" w:rsidRPr="000F6592" w:rsidRDefault="001C4782" w:rsidP="000F6592">
            <w:pPr>
              <w:pStyle w:val="ListParagraph"/>
              <w:numPr>
                <w:ilvl w:val="0"/>
                <w:numId w:val="33"/>
              </w:numPr>
              <w:ind w:left="252" w:hanging="180"/>
              <w:rPr>
                <w:rFonts w:eastAsia="Times New Roman" w:cs="Times New Roman"/>
                <w:b/>
                <w:color w:val="000000"/>
                <w:sz w:val="16"/>
                <w:szCs w:val="16"/>
              </w:rPr>
            </w:pPr>
            <w:r w:rsidRPr="000F6592">
              <w:rPr>
                <w:rFonts w:eastAsia="Times New Roman" w:cs="Times New Roman"/>
                <w:b/>
                <w:color w:val="000000"/>
                <w:sz w:val="16"/>
                <w:szCs w:val="16"/>
              </w:rPr>
              <w:t>College Fairs (SS)</w:t>
            </w:r>
          </w:p>
          <w:p w:rsidR="001C4782" w:rsidRDefault="001C4782" w:rsidP="000F6592">
            <w:pPr>
              <w:ind w:left="252" w:hanging="180"/>
              <w:rPr>
                <w:rFonts w:eastAsia="Symbol" w:cs="Symbol"/>
                <w:color w:val="000000"/>
                <w:sz w:val="16"/>
                <w:szCs w:val="16"/>
              </w:rPr>
            </w:pPr>
          </w:p>
          <w:p w:rsidR="001C4782" w:rsidRDefault="001C4782" w:rsidP="000F6592">
            <w:pPr>
              <w:ind w:left="252" w:hanging="180"/>
              <w:rPr>
                <w:rFonts w:eastAsia="Symbol" w:cs="Symbol"/>
                <w:color w:val="000000"/>
                <w:sz w:val="16"/>
                <w:szCs w:val="16"/>
              </w:rPr>
            </w:pPr>
          </w:p>
          <w:p w:rsidR="001C4782" w:rsidRDefault="001C4782" w:rsidP="000F6592">
            <w:pPr>
              <w:ind w:left="252" w:hanging="180"/>
              <w:rPr>
                <w:rFonts w:eastAsia="Symbol" w:cs="Symbol"/>
                <w:color w:val="000000"/>
                <w:sz w:val="16"/>
                <w:szCs w:val="16"/>
              </w:rPr>
            </w:pPr>
          </w:p>
          <w:p w:rsidR="001C4782" w:rsidRDefault="001C4782" w:rsidP="000F6592">
            <w:pPr>
              <w:ind w:left="252" w:hanging="180"/>
              <w:rPr>
                <w:rFonts w:eastAsia="Symbol" w:cs="Symbol"/>
                <w:color w:val="000000"/>
                <w:sz w:val="16"/>
                <w:szCs w:val="16"/>
              </w:rPr>
            </w:pPr>
          </w:p>
          <w:p w:rsidR="001C4782" w:rsidRDefault="001C4782" w:rsidP="000F6592">
            <w:pPr>
              <w:ind w:left="252" w:hanging="180"/>
              <w:rPr>
                <w:rFonts w:eastAsia="Symbol" w:cs="Symbol"/>
                <w:color w:val="000000"/>
                <w:sz w:val="16"/>
                <w:szCs w:val="16"/>
              </w:rPr>
            </w:pPr>
          </w:p>
          <w:p w:rsidR="001C4782" w:rsidRDefault="001C4782" w:rsidP="000F6592">
            <w:pPr>
              <w:ind w:left="252" w:hanging="180"/>
              <w:rPr>
                <w:rFonts w:eastAsia="Symbol" w:cs="Symbol"/>
                <w:color w:val="000000"/>
                <w:sz w:val="16"/>
                <w:szCs w:val="16"/>
              </w:rPr>
            </w:pPr>
          </w:p>
          <w:p w:rsidR="006665EC" w:rsidRDefault="006665EC" w:rsidP="000F6592">
            <w:pPr>
              <w:ind w:left="252" w:hanging="180"/>
              <w:rPr>
                <w:rFonts w:eastAsia="Symbol" w:cs="Symbol"/>
                <w:color w:val="000000"/>
                <w:sz w:val="16"/>
                <w:szCs w:val="16"/>
              </w:rPr>
            </w:pPr>
          </w:p>
          <w:p w:rsidR="006665EC" w:rsidRDefault="006665EC" w:rsidP="000F6592">
            <w:pPr>
              <w:ind w:left="252" w:hanging="180"/>
              <w:rPr>
                <w:rFonts w:eastAsia="Symbol" w:cs="Symbol"/>
                <w:color w:val="000000"/>
                <w:sz w:val="16"/>
                <w:szCs w:val="16"/>
              </w:rPr>
            </w:pPr>
          </w:p>
          <w:p w:rsidR="006665EC" w:rsidRDefault="006665EC" w:rsidP="000F6592">
            <w:pPr>
              <w:ind w:left="252" w:hanging="180"/>
              <w:rPr>
                <w:rFonts w:eastAsia="Symbol" w:cs="Symbol"/>
                <w:color w:val="000000"/>
                <w:sz w:val="16"/>
                <w:szCs w:val="16"/>
              </w:rPr>
            </w:pPr>
          </w:p>
          <w:p w:rsidR="001C4782" w:rsidRDefault="001C4782" w:rsidP="000F6592">
            <w:pPr>
              <w:ind w:left="252" w:hanging="180"/>
              <w:rPr>
                <w:rFonts w:eastAsia="Symbol" w:cs="Symbol"/>
                <w:color w:val="000000"/>
                <w:sz w:val="16"/>
                <w:szCs w:val="16"/>
              </w:rPr>
            </w:pPr>
          </w:p>
          <w:p w:rsidR="001C4782" w:rsidRDefault="001C4782" w:rsidP="000F6592">
            <w:pPr>
              <w:ind w:left="252" w:hanging="180"/>
              <w:rPr>
                <w:rFonts w:eastAsia="Symbol" w:cs="Symbol"/>
                <w:color w:val="000000"/>
                <w:sz w:val="16"/>
                <w:szCs w:val="16"/>
              </w:rPr>
            </w:pPr>
          </w:p>
          <w:p w:rsidR="001C4782" w:rsidRPr="000F6592" w:rsidRDefault="001C4782" w:rsidP="000F6592">
            <w:pPr>
              <w:pStyle w:val="ListParagraph"/>
              <w:numPr>
                <w:ilvl w:val="0"/>
                <w:numId w:val="33"/>
              </w:numPr>
              <w:ind w:left="252" w:hanging="180"/>
              <w:rPr>
                <w:rFonts w:eastAsia="Times New Roman" w:cs="Times New Roman"/>
                <w:b/>
                <w:color w:val="000000"/>
                <w:sz w:val="16"/>
                <w:szCs w:val="16"/>
              </w:rPr>
            </w:pPr>
            <w:r w:rsidRPr="000F6592">
              <w:rPr>
                <w:rFonts w:eastAsia="Times New Roman" w:cs="Times New Roman"/>
                <w:b/>
                <w:color w:val="000000"/>
                <w:sz w:val="16"/>
                <w:szCs w:val="16"/>
              </w:rPr>
              <w:t>Scholarship Information  (ISP)</w:t>
            </w:r>
          </w:p>
          <w:p w:rsidR="001C4782" w:rsidRPr="00A829B0" w:rsidRDefault="001C4782" w:rsidP="00EC2B13">
            <w:pPr>
              <w:rPr>
                <w:rFonts w:eastAsia="Symbol" w:cs="Symbol"/>
                <w:color w:val="000000"/>
                <w:sz w:val="16"/>
                <w:szCs w:val="16"/>
              </w:rPr>
            </w:pPr>
          </w:p>
        </w:tc>
        <w:tc>
          <w:tcPr>
            <w:tcW w:w="1440" w:type="dxa"/>
          </w:tcPr>
          <w:p w:rsidR="001C4782" w:rsidRDefault="001C4782" w:rsidP="00EB0EEC">
            <w:pPr>
              <w:jc w:val="center"/>
              <w:rPr>
                <w:rFonts w:eastAsia="Times New Roman" w:cs="Times New Roman"/>
                <w:color w:val="000000"/>
                <w:sz w:val="16"/>
                <w:szCs w:val="16"/>
              </w:rPr>
            </w:pPr>
            <w:r>
              <w:rPr>
                <w:rFonts w:eastAsia="Times New Roman" w:cs="Times New Roman"/>
                <w:color w:val="000000"/>
                <w:sz w:val="16"/>
                <w:szCs w:val="16"/>
              </w:rPr>
              <w:t>Aug – May</w:t>
            </w:r>
          </w:p>
          <w:p w:rsidR="001C4782" w:rsidRDefault="001C4782" w:rsidP="000437AE">
            <w:pPr>
              <w:jc w:val="center"/>
              <w:rPr>
                <w:rFonts w:eastAsia="Times New Roman" w:cs="Times New Roman"/>
                <w:color w:val="000000"/>
                <w:sz w:val="16"/>
                <w:szCs w:val="16"/>
              </w:rPr>
            </w:pPr>
          </w:p>
          <w:p w:rsidR="001C4782" w:rsidRDefault="001C4782" w:rsidP="000437AE">
            <w:pPr>
              <w:jc w:val="center"/>
              <w:rPr>
                <w:rFonts w:eastAsia="Times New Roman" w:cs="Times New Roman"/>
                <w:color w:val="000000"/>
                <w:sz w:val="16"/>
                <w:szCs w:val="16"/>
              </w:rPr>
            </w:pPr>
          </w:p>
          <w:p w:rsidR="001C4782" w:rsidRDefault="001C4782" w:rsidP="000437AE">
            <w:pPr>
              <w:jc w:val="center"/>
              <w:rPr>
                <w:rFonts w:eastAsia="Times New Roman" w:cs="Times New Roman"/>
                <w:color w:val="000000"/>
                <w:sz w:val="16"/>
                <w:szCs w:val="16"/>
              </w:rPr>
            </w:pPr>
          </w:p>
          <w:p w:rsidR="001C4782" w:rsidRDefault="001C4782" w:rsidP="000437AE">
            <w:pPr>
              <w:jc w:val="center"/>
              <w:rPr>
                <w:rFonts w:eastAsia="Times New Roman" w:cs="Times New Roman"/>
                <w:color w:val="000000"/>
                <w:sz w:val="16"/>
                <w:szCs w:val="16"/>
              </w:rPr>
            </w:pPr>
          </w:p>
          <w:p w:rsidR="001C4782" w:rsidRDefault="001C4782" w:rsidP="000437AE">
            <w:pPr>
              <w:jc w:val="center"/>
              <w:rPr>
                <w:rFonts w:eastAsia="Times New Roman" w:cs="Times New Roman"/>
                <w:color w:val="000000"/>
                <w:sz w:val="16"/>
                <w:szCs w:val="16"/>
              </w:rPr>
            </w:pPr>
          </w:p>
          <w:p w:rsidR="001C4782" w:rsidRDefault="001C4782" w:rsidP="000437AE">
            <w:pPr>
              <w:jc w:val="center"/>
              <w:rPr>
                <w:rFonts w:eastAsia="Times New Roman" w:cs="Times New Roman"/>
                <w:color w:val="000000"/>
                <w:sz w:val="16"/>
                <w:szCs w:val="16"/>
              </w:rPr>
            </w:pPr>
          </w:p>
          <w:p w:rsidR="001C4782" w:rsidRDefault="001C4782" w:rsidP="000437AE">
            <w:pPr>
              <w:jc w:val="center"/>
              <w:rPr>
                <w:rFonts w:eastAsia="Times New Roman" w:cs="Times New Roman"/>
                <w:color w:val="000000"/>
                <w:sz w:val="16"/>
                <w:szCs w:val="16"/>
              </w:rPr>
            </w:pPr>
          </w:p>
          <w:p w:rsidR="009F0195" w:rsidRDefault="009F0195" w:rsidP="000437AE">
            <w:pPr>
              <w:jc w:val="center"/>
              <w:rPr>
                <w:rFonts w:eastAsia="Times New Roman" w:cs="Times New Roman"/>
                <w:color w:val="000000"/>
                <w:sz w:val="16"/>
                <w:szCs w:val="16"/>
              </w:rPr>
            </w:pPr>
          </w:p>
          <w:p w:rsidR="009F0195" w:rsidRDefault="009F0195" w:rsidP="000437AE">
            <w:pPr>
              <w:jc w:val="center"/>
              <w:rPr>
                <w:rFonts w:eastAsia="Times New Roman" w:cs="Times New Roman"/>
                <w:color w:val="000000"/>
                <w:sz w:val="16"/>
                <w:szCs w:val="16"/>
              </w:rPr>
            </w:pPr>
          </w:p>
          <w:p w:rsidR="001C4782" w:rsidRDefault="001C4782" w:rsidP="000437AE">
            <w:pPr>
              <w:jc w:val="center"/>
              <w:rPr>
                <w:rFonts w:eastAsia="Times New Roman" w:cs="Times New Roman"/>
                <w:color w:val="000000"/>
                <w:sz w:val="16"/>
                <w:szCs w:val="16"/>
              </w:rPr>
            </w:pPr>
          </w:p>
          <w:p w:rsidR="009F0195" w:rsidRDefault="009F0195" w:rsidP="000437AE">
            <w:pPr>
              <w:jc w:val="center"/>
              <w:rPr>
                <w:rFonts w:eastAsia="Times New Roman" w:cs="Times New Roman"/>
                <w:color w:val="000000"/>
                <w:sz w:val="16"/>
                <w:szCs w:val="16"/>
              </w:rPr>
            </w:pPr>
          </w:p>
          <w:p w:rsidR="001C4782" w:rsidRDefault="001C4782" w:rsidP="000437AE">
            <w:pPr>
              <w:jc w:val="center"/>
              <w:rPr>
                <w:rFonts w:eastAsia="Times New Roman" w:cs="Times New Roman"/>
                <w:color w:val="000000"/>
                <w:sz w:val="16"/>
                <w:szCs w:val="16"/>
              </w:rPr>
            </w:pPr>
            <w:r>
              <w:rPr>
                <w:rFonts w:eastAsia="Times New Roman" w:cs="Times New Roman"/>
                <w:color w:val="000000"/>
                <w:sz w:val="16"/>
                <w:szCs w:val="16"/>
              </w:rPr>
              <w:t>Aug – May</w:t>
            </w:r>
          </w:p>
          <w:p w:rsidR="001C4782" w:rsidRDefault="001C4782" w:rsidP="000437AE">
            <w:pPr>
              <w:jc w:val="center"/>
              <w:rPr>
                <w:rFonts w:eastAsia="Times New Roman" w:cs="Times New Roman"/>
                <w:color w:val="000000"/>
                <w:sz w:val="16"/>
                <w:szCs w:val="16"/>
              </w:rPr>
            </w:pPr>
          </w:p>
          <w:p w:rsidR="001C4782" w:rsidRDefault="001C4782" w:rsidP="000437AE">
            <w:pPr>
              <w:jc w:val="center"/>
              <w:rPr>
                <w:rFonts w:eastAsia="Times New Roman" w:cs="Times New Roman"/>
                <w:color w:val="000000"/>
                <w:sz w:val="16"/>
                <w:szCs w:val="16"/>
              </w:rPr>
            </w:pPr>
          </w:p>
          <w:p w:rsidR="001C4782" w:rsidRDefault="001C4782" w:rsidP="000437AE">
            <w:pPr>
              <w:jc w:val="center"/>
              <w:rPr>
                <w:rFonts w:eastAsia="Times New Roman" w:cs="Times New Roman"/>
                <w:color w:val="000000"/>
                <w:sz w:val="16"/>
                <w:szCs w:val="16"/>
              </w:rPr>
            </w:pPr>
          </w:p>
          <w:p w:rsidR="001C4782" w:rsidRDefault="001C4782" w:rsidP="000437AE">
            <w:pPr>
              <w:jc w:val="center"/>
              <w:rPr>
                <w:rFonts w:eastAsia="Times New Roman" w:cs="Times New Roman"/>
                <w:color w:val="000000"/>
                <w:sz w:val="16"/>
                <w:szCs w:val="16"/>
              </w:rPr>
            </w:pPr>
          </w:p>
          <w:p w:rsidR="001C4782" w:rsidRDefault="001C4782" w:rsidP="000437AE">
            <w:pPr>
              <w:jc w:val="center"/>
              <w:rPr>
                <w:rFonts w:eastAsia="Times New Roman" w:cs="Times New Roman"/>
                <w:color w:val="000000"/>
                <w:sz w:val="16"/>
                <w:szCs w:val="16"/>
              </w:rPr>
            </w:pPr>
          </w:p>
          <w:p w:rsidR="001C4782" w:rsidRDefault="001C4782" w:rsidP="000437AE">
            <w:pPr>
              <w:jc w:val="center"/>
              <w:rPr>
                <w:rFonts w:eastAsia="Times New Roman" w:cs="Times New Roman"/>
                <w:color w:val="000000"/>
                <w:sz w:val="16"/>
                <w:szCs w:val="16"/>
              </w:rPr>
            </w:pPr>
          </w:p>
          <w:p w:rsidR="001C4782" w:rsidRDefault="001C4782" w:rsidP="000437AE">
            <w:pPr>
              <w:jc w:val="center"/>
              <w:rPr>
                <w:rFonts w:eastAsia="Times New Roman" w:cs="Times New Roman"/>
                <w:color w:val="000000"/>
                <w:sz w:val="16"/>
                <w:szCs w:val="16"/>
              </w:rPr>
            </w:pPr>
          </w:p>
          <w:p w:rsidR="006665EC" w:rsidRDefault="006665EC" w:rsidP="000437AE">
            <w:pPr>
              <w:jc w:val="center"/>
              <w:rPr>
                <w:rFonts w:eastAsia="Times New Roman" w:cs="Times New Roman"/>
                <w:color w:val="000000"/>
                <w:sz w:val="16"/>
                <w:szCs w:val="16"/>
              </w:rPr>
            </w:pPr>
          </w:p>
          <w:p w:rsidR="006665EC" w:rsidRDefault="006665EC" w:rsidP="000437AE">
            <w:pPr>
              <w:jc w:val="center"/>
              <w:rPr>
                <w:rFonts w:eastAsia="Times New Roman" w:cs="Times New Roman"/>
                <w:color w:val="000000"/>
                <w:sz w:val="16"/>
                <w:szCs w:val="16"/>
              </w:rPr>
            </w:pPr>
          </w:p>
          <w:p w:rsidR="006665EC" w:rsidRDefault="006665EC" w:rsidP="000437AE">
            <w:pPr>
              <w:jc w:val="center"/>
              <w:rPr>
                <w:rFonts w:eastAsia="Times New Roman" w:cs="Times New Roman"/>
                <w:color w:val="000000"/>
                <w:sz w:val="16"/>
                <w:szCs w:val="16"/>
              </w:rPr>
            </w:pPr>
          </w:p>
          <w:p w:rsidR="001C4782" w:rsidRDefault="001C4782" w:rsidP="000437AE">
            <w:pPr>
              <w:jc w:val="center"/>
              <w:rPr>
                <w:rFonts w:eastAsia="Times New Roman" w:cs="Times New Roman"/>
                <w:color w:val="000000"/>
                <w:sz w:val="16"/>
                <w:szCs w:val="16"/>
              </w:rPr>
            </w:pPr>
          </w:p>
          <w:p w:rsidR="001C4782" w:rsidRDefault="001C4782" w:rsidP="000437AE">
            <w:pPr>
              <w:jc w:val="center"/>
              <w:rPr>
                <w:rFonts w:eastAsia="Times New Roman" w:cs="Times New Roman"/>
                <w:color w:val="000000"/>
                <w:sz w:val="16"/>
                <w:szCs w:val="16"/>
              </w:rPr>
            </w:pPr>
            <w:r>
              <w:rPr>
                <w:rFonts w:eastAsia="Times New Roman" w:cs="Times New Roman"/>
                <w:color w:val="000000"/>
                <w:sz w:val="16"/>
                <w:szCs w:val="16"/>
              </w:rPr>
              <w:t>Aug - May</w:t>
            </w:r>
          </w:p>
        </w:tc>
        <w:tc>
          <w:tcPr>
            <w:tcW w:w="1170" w:type="dxa"/>
          </w:tcPr>
          <w:p w:rsidR="001C4782" w:rsidRDefault="001C4782" w:rsidP="000437AE">
            <w:pPr>
              <w:jc w:val="center"/>
              <w:rPr>
                <w:sz w:val="16"/>
                <w:szCs w:val="16"/>
              </w:rPr>
            </w:pPr>
            <w:r>
              <w:rPr>
                <w:sz w:val="16"/>
                <w:szCs w:val="16"/>
              </w:rPr>
              <w:t>800+</w:t>
            </w:r>
          </w:p>
          <w:p w:rsidR="001C4782" w:rsidRDefault="001C4782" w:rsidP="000437AE">
            <w:pPr>
              <w:jc w:val="center"/>
              <w:rPr>
                <w:sz w:val="16"/>
                <w:szCs w:val="16"/>
              </w:rPr>
            </w:pPr>
          </w:p>
          <w:p w:rsidR="001C4782" w:rsidRDefault="001C4782" w:rsidP="000437AE">
            <w:pPr>
              <w:jc w:val="center"/>
              <w:rPr>
                <w:sz w:val="16"/>
                <w:szCs w:val="16"/>
              </w:rPr>
            </w:pPr>
          </w:p>
          <w:p w:rsidR="001C4782" w:rsidRDefault="001C4782" w:rsidP="000437AE">
            <w:pPr>
              <w:jc w:val="center"/>
              <w:rPr>
                <w:sz w:val="16"/>
                <w:szCs w:val="16"/>
              </w:rPr>
            </w:pPr>
          </w:p>
          <w:p w:rsidR="001C4782" w:rsidRDefault="001C4782" w:rsidP="000437AE">
            <w:pPr>
              <w:jc w:val="center"/>
              <w:rPr>
                <w:sz w:val="16"/>
                <w:szCs w:val="16"/>
              </w:rPr>
            </w:pPr>
          </w:p>
          <w:p w:rsidR="001C4782" w:rsidRDefault="001C4782" w:rsidP="000437AE">
            <w:pPr>
              <w:jc w:val="center"/>
              <w:rPr>
                <w:sz w:val="16"/>
                <w:szCs w:val="16"/>
              </w:rPr>
            </w:pPr>
          </w:p>
          <w:p w:rsidR="001C4782" w:rsidRDefault="001C4782" w:rsidP="000437AE">
            <w:pPr>
              <w:jc w:val="center"/>
              <w:rPr>
                <w:sz w:val="16"/>
                <w:szCs w:val="16"/>
              </w:rPr>
            </w:pPr>
          </w:p>
          <w:p w:rsidR="001C4782" w:rsidRDefault="001C4782" w:rsidP="000437AE">
            <w:pPr>
              <w:jc w:val="center"/>
              <w:rPr>
                <w:sz w:val="16"/>
                <w:szCs w:val="16"/>
              </w:rPr>
            </w:pPr>
          </w:p>
          <w:p w:rsidR="009F0195" w:rsidRDefault="009F0195" w:rsidP="000437AE">
            <w:pPr>
              <w:jc w:val="center"/>
              <w:rPr>
                <w:sz w:val="16"/>
                <w:szCs w:val="16"/>
              </w:rPr>
            </w:pPr>
          </w:p>
          <w:p w:rsidR="009F0195" w:rsidRDefault="009F0195" w:rsidP="000437AE">
            <w:pPr>
              <w:jc w:val="center"/>
              <w:rPr>
                <w:sz w:val="16"/>
                <w:szCs w:val="16"/>
              </w:rPr>
            </w:pPr>
          </w:p>
          <w:p w:rsidR="001C4782" w:rsidRDefault="001C4782" w:rsidP="000437AE">
            <w:pPr>
              <w:jc w:val="center"/>
              <w:rPr>
                <w:sz w:val="16"/>
                <w:szCs w:val="16"/>
              </w:rPr>
            </w:pPr>
          </w:p>
          <w:p w:rsidR="009F0195" w:rsidRDefault="009F0195" w:rsidP="000437AE">
            <w:pPr>
              <w:jc w:val="center"/>
              <w:rPr>
                <w:sz w:val="16"/>
                <w:szCs w:val="16"/>
              </w:rPr>
            </w:pPr>
          </w:p>
          <w:p w:rsidR="001C4782" w:rsidRDefault="001C4782" w:rsidP="000437AE">
            <w:pPr>
              <w:jc w:val="center"/>
              <w:rPr>
                <w:sz w:val="16"/>
                <w:szCs w:val="16"/>
              </w:rPr>
            </w:pPr>
            <w:r>
              <w:rPr>
                <w:sz w:val="16"/>
                <w:szCs w:val="16"/>
              </w:rPr>
              <w:t>1000+</w:t>
            </w:r>
          </w:p>
          <w:p w:rsidR="001C4782" w:rsidRDefault="001C4782" w:rsidP="000437AE">
            <w:pPr>
              <w:jc w:val="center"/>
              <w:rPr>
                <w:sz w:val="16"/>
                <w:szCs w:val="16"/>
              </w:rPr>
            </w:pPr>
          </w:p>
          <w:p w:rsidR="001C4782" w:rsidRDefault="001C4782" w:rsidP="000437AE">
            <w:pPr>
              <w:jc w:val="center"/>
              <w:rPr>
                <w:sz w:val="16"/>
                <w:szCs w:val="16"/>
              </w:rPr>
            </w:pPr>
          </w:p>
          <w:p w:rsidR="001C4782" w:rsidRDefault="001C4782" w:rsidP="000437AE">
            <w:pPr>
              <w:jc w:val="center"/>
              <w:rPr>
                <w:sz w:val="16"/>
                <w:szCs w:val="16"/>
              </w:rPr>
            </w:pPr>
          </w:p>
          <w:p w:rsidR="001C4782" w:rsidRDefault="001C4782" w:rsidP="000437AE">
            <w:pPr>
              <w:jc w:val="center"/>
              <w:rPr>
                <w:sz w:val="16"/>
                <w:szCs w:val="16"/>
              </w:rPr>
            </w:pPr>
          </w:p>
          <w:p w:rsidR="001C4782" w:rsidRDefault="001C4782" w:rsidP="000437AE">
            <w:pPr>
              <w:jc w:val="center"/>
              <w:rPr>
                <w:sz w:val="16"/>
                <w:szCs w:val="16"/>
              </w:rPr>
            </w:pPr>
          </w:p>
          <w:p w:rsidR="001C4782" w:rsidRDefault="001C4782" w:rsidP="000437AE">
            <w:pPr>
              <w:jc w:val="center"/>
              <w:rPr>
                <w:sz w:val="16"/>
                <w:szCs w:val="16"/>
              </w:rPr>
            </w:pPr>
          </w:p>
          <w:p w:rsidR="001C4782" w:rsidRDefault="001C4782" w:rsidP="000437AE">
            <w:pPr>
              <w:jc w:val="center"/>
              <w:rPr>
                <w:sz w:val="16"/>
                <w:szCs w:val="16"/>
              </w:rPr>
            </w:pPr>
          </w:p>
          <w:p w:rsidR="006665EC" w:rsidRDefault="006665EC" w:rsidP="000437AE">
            <w:pPr>
              <w:jc w:val="center"/>
              <w:rPr>
                <w:sz w:val="16"/>
                <w:szCs w:val="16"/>
              </w:rPr>
            </w:pPr>
          </w:p>
          <w:p w:rsidR="006665EC" w:rsidRDefault="006665EC" w:rsidP="000437AE">
            <w:pPr>
              <w:jc w:val="center"/>
              <w:rPr>
                <w:sz w:val="16"/>
                <w:szCs w:val="16"/>
              </w:rPr>
            </w:pPr>
          </w:p>
          <w:p w:rsidR="006665EC" w:rsidRDefault="006665EC" w:rsidP="000437AE">
            <w:pPr>
              <w:jc w:val="center"/>
              <w:rPr>
                <w:sz w:val="16"/>
                <w:szCs w:val="16"/>
              </w:rPr>
            </w:pPr>
          </w:p>
          <w:p w:rsidR="001C4782" w:rsidRDefault="001C4782" w:rsidP="000437AE">
            <w:pPr>
              <w:jc w:val="center"/>
              <w:rPr>
                <w:sz w:val="16"/>
                <w:szCs w:val="16"/>
              </w:rPr>
            </w:pPr>
          </w:p>
          <w:p w:rsidR="001C4782" w:rsidRDefault="001C4782" w:rsidP="000437AE">
            <w:pPr>
              <w:jc w:val="center"/>
              <w:rPr>
                <w:sz w:val="16"/>
                <w:szCs w:val="16"/>
              </w:rPr>
            </w:pPr>
            <w:r>
              <w:rPr>
                <w:sz w:val="16"/>
                <w:szCs w:val="16"/>
              </w:rPr>
              <w:t>1000+</w:t>
            </w:r>
          </w:p>
          <w:p w:rsidR="001C4782" w:rsidRDefault="001C4782" w:rsidP="000437AE">
            <w:pPr>
              <w:jc w:val="center"/>
              <w:rPr>
                <w:sz w:val="16"/>
                <w:szCs w:val="16"/>
              </w:rPr>
            </w:pPr>
          </w:p>
        </w:tc>
        <w:tc>
          <w:tcPr>
            <w:tcW w:w="1170" w:type="dxa"/>
          </w:tcPr>
          <w:p w:rsidR="001C4782" w:rsidRDefault="001C4782" w:rsidP="006665EC">
            <w:pPr>
              <w:jc w:val="center"/>
              <w:rPr>
                <w:sz w:val="16"/>
                <w:szCs w:val="16"/>
              </w:rPr>
            </w:pPr>
            <w:r>
              <w:rPr>
                <w:sz w:val="16"/>
                <w:szCs w:val="16"/>
              </w:rPr>
              <w:t>Counseling Office (College &amp; Career Center)</w:t>
            </w:r>
          </w:p>
          <w:p w:rsidR="001C4782" w:rsidRDefault="001C4782" w:rsidP="000437AE">
            <w:pPr>
              <w:jc w:val="center"/>
              <w:rPr>
                <w:sz w:val="16"/>
                <w:szCs w:val="16"/>
              </w:rPr>
            </w:pPr>
          </w:p>
          <w:p w:rsidR="001C4782" w:rsidRDefault="001C4782" w:rsidP="000437AE">
            <w:pPr>
              <w:jc w:val="center"/>
              <w:rPr>
                <w:sz w:val="16"/>
                <w:szCs w:val="16"/>
              </w:rPr>
            </w:pPr>
          </w:p>
          <w:p w:rsidR="001C4782" w:rsidRDefault="001C4782" w:rsidP="000437AE">
            <w:pPr>
              <w:jc w:val="center"/>
              <w:rPr>
                <w:sz w:val="16"/>
                <w:szCs w:val="16"/>
              </w:rPr>
            </w:pPr>
          </w:p>
          <w:p w:rsidR="001C4782" w:rsidRDefault="001C4782" w:rsidP="000437AE">
            <w:pPr>
              <w:jc w:val="center"/>
              <w:rPr>
                <w:sz w:val="16"/>
                <w:szCs w:val="16"/>
              </w:rPr>
            </w:pPr>
          </w:p>
          <w:p w:rsidR="001C4782" w:rsidRDefault="001C4782" w:rsidP="000437AE">
            <w:pPr>
              <w:jc w:val="center"/>
              <w:rPr>
                <w:sz w:val="16"/>
                <w:szCs w:val="16"/>
              </w:rPr>
            </w:pPr>
          </w:p>
          <w:p w:rsidR="001C4782" w:rsidRDefault="001C4782" w:rsidP="000437AE">
            <w:pPr>
              <w:jc w:val="center"/>
              <w:rPr>
                <w:sz w:val="16"/>
                <w:szCs w:val="16"/>
              </w:rPr>
            </w:pPr>
          </w:p>
          <w:p w:rsidR="009F0195" w:rsidRDefault="009F0195" w:rsidP="000437AE">
            <w:pPr>
              <w:jc w:val="center"/>
              <w:rPr>
                <w:sz w:val="16"/>
                <w:szCs w:val="16"/>
              </w:rPr>
            </w:pPr>
          </w:p>
          <w:p w:rsidR="009F0195" w:rsidRDefault="009F0195" w:rsidP="000437AE">
            <w:pPr>
              <w:jc w:val="center"/>
              <w:rPr>
                <w:sz w:val="16"/>
                <w:szCs w:val="16"/>
              </w:rPr>
            </w:pPr>
          </w:p>
          <w:p w:rsidR="009F0195" w:rsidRDefault="001C4782" w:rsidP="000437AE">
            <w:pPr>
              <w:jc w:val="center"/>
              <w:rPr>
                <w:sz w:val="16"/>
                <w:szCs w:val="16"/>
              </w:rPr>
            </w:pPr>
            <w:r>
              <w:rPr>
                <w:sz w:val="16"/>
                <w:szCs w:val="16"/>
              </w:rPr>
              <w:t>Varies</w:t>
            </w:r>
          </w:p>
          <w:p w:rsidR="001C4782" w:rsidRDefault="001C4782" w:rsidP="000437AE">
            <w:pPr>
              <w:jc w:val="center"/>
              <w:rPr>
                <w:sz w:val="16"/>
                <w:szCs w:val="16"/>
              </w:rPr>
            </w:pPr>
            <w:r>
              <w:rPr>
                <w:sz w:val="16"/>
                <w:szCs w:val="16"/>
              </w:rPr>
              <w:t>(Events are off campus)</w:t>
            </w:r>
          </w:p>
          <w:p w:rsidR="001C4782" w:rsidRDefault="001C4782" w:rsidP="000437AE">
            <w:pPr>
              <w:jc w:val="center"/>
              <w:rPr>
                <w:sz w:val="16"/>
                <w:szCs w:val="16"/>
              </w:rPr>
            </w:pPr>
          </w:p>
          <w:p w:rsidR="001C4782" w:rsidRDefault="001C4782" w:rsidP="000437AE">
            <w:pPr>
              <w:jc w:val="center"/>
              <w:rPr>
                <w:sz w:val="16"/>
                <w:szCs w:val="16"/>
              </w:rPr>
            </w:pPr>
          </w:p>
          <w:p w:rsidR="001C4782" w:rsidRDefault="001C4782" w:rsidP="000437AE">
            <w:pPr>
              <w:jc w:val="center"/>
              <w:rPr>
                <w:sz w:val="16"/>
                <w:szCs w:val="16"/>
              </w:rPr>
            </w:pPr>
          </w:p>
          <w:p w:rsidR="001C4782" w:rsidRDefault="001C4782" w:rsidP="000437AE">
            <w:pPr>
              <w:jc w:val="center"/>
              <w:rPr>
                <w:sz w:val="16"/>
                <w:szCs w:val="16"/>
              </w:rPr>
            </w:pPr>
          </w:p>
          <w:p w:rsidR="001C4782" w:rsidRDefault="001C4782" w:rsidP="000437AE">
            <w:pPr>
              <w:jc w:val="center"/>
              <w:rPr>
                <w:sz w:val="16"/>
                <w:szCs w:val="16"/>
              </w:rPr>
            </w:pPr>
          </w:p>
          <w:p w:rsidR="001C4782" w:rsidRDefault="001C4782" w:rsidP="000437AE">
            <w:pPr>
              <w:jc w:val="center"/>
              <w:rPr>
                <w:sz w:val="16"/>
                <w:szCs w:val="16"/>
              </w:rPr>
            </w:pPr>
          </w:p>
          <w:p w:rsidR="006665EC" w:rsidRDefault="006665EC" w:rsidP="000437AE">
            <w:pPr>
              <w:jc w:val="center"/>
              <w:rPr>
                <w:sz w:val="16"/>
                <w:szCs w:val="16"/>
              </w:rPr>
            </w:pPr>
          </w:p>
          <w:p w:rsidR="006665EC" w:rsidRDefault="006665EC" w:rsidP="000437AE">
            <w:pPr>
              <w:jc w:val="center"/>
              <w:rPr>
                <w:sz w:val="16"/>
                <w:szCs w:val="16"/>
              </w:rPr>
            </w:pPr>
          </w:p>
          <w:p w:rsidR="001C4782" w:rsidRDefault="001C4782" w:rsidP="000437AE">
            <w:pPr>
              <w:jc w:val="center"/>
              <w:rPr>
                <w:sz w:val="16"/>
                <w:szCs w:val="16"/>
              </w:rPr>
            </w:pPr>
          </w:p>
          <w:p w:rsidR="001C4782" w:rsidRDefault="001C4782" w:rsidP="002F49ED">
            <w:pPr>
              <w:jc w:val="center"/>
              <w:rPr>
                <w:sz w:val="16"/>
                <w:szCs w:val="16"/>
              </w:rPr>
            </w:pPr>
            <w:r>
              <w:rPr>
                <w:sz w:val="16"/>
                <w:szCs w:val="16"/>
              </w:rPr>
              <w:t>Counseling Office (College &amp; Career Center)</w:t>
            </w:r>
          </w:p>
          <w:p w:rsidR="001C4782" w:rsidRDefault="001C4782" w:rsidP="000437AE">
            <w:pPr>
              <w:jc w:val="center"/>
              <w:rPr>
                <w:sz w:val="16"/>
                <w:szCs w:val="16"/>
              </w:rPr>
            </w:pPr>
          </w:p>
        </w:tc>
        <w:tc>
          <w:tcPr>
            <w:tcW w:w="1800" w:type="dxa"/>
          </w:tcPr>
          <w:p w:rsidR="001C4782" w:rsidRDefault="001C4782" w:rsidP="009F0195">
            <w:pPr>
              <w:rPr>
                <w:sz w:val="16"/>
                <w:szCs w:val="16"/>
              </w:rPr>
            </w:pPr>
            <w:r>
              <w:rPr>
                <w:sz w:val="16"/>
                <w:szCs w:val="16"/>
              </w:rPr>
              <w:t>Fall Senior Curriculum (Sept); Fall Junior Curriculum (GC); Morning Announcements; Email Blasts; Posted on Counseling Website and Counseling Dept Calendar (Aug); Posters &amp; Bulletin Boards</w:t>
            </w:r>
          </w:p>
          <w:p w:rsidR="009F0195" w:rsidRDefault="009F0195" w:rsidP="009F0195">
            <w:pPr>
              <w:rPr>
                <w:sz w:val="16"/>
                <w:szCs w:val="16"/>
              </w:rPr>
            </w:pPr>
          </w:p>
          <w:p w:rsidR="009F0195" w:rsidRDefault="009F0195" w:rsidP="009F0195">
            <w:pPr>
              <w:rPr>
                <w:sz w:val="16"/>
                <w:szCs w:val="16"/>
              </w:rPr>
            </w:pPr>
          </w:p>
          <w:p w:rsidR="001C4782" w:rsidRDefault="001C4782" w:rsidP="00423ABE">
            <w:pPr>
              <w:rPr>
                <w:sz w:val="16"/>
                <w:szCs w:val="16"/>
              </w:rPr>
            </w:pPr>
            <w:r>
              <w:rPr>
                <w:sz w:val="16"/>
                <w:szCs w:val="16"/>
              </w:rPr>
              <w:t>Fall Senior Curriculum (Sept); Fall Junior Curriculum (GC); Morning Announcements; Posted on Counseling Website and Counseling Dept Calendar (Aug); Posters &amp; Bulletin Boards</w:t>
            </w:r>
          </w:p>
          <w:p w:rsidR="001C4782" w:rsidRDefault="001C4782" w:rsidP="000437AE">
            <w:pPr>
              <w:rPr>
                <w:sz w:val="16"/>
                <w:szCs w:val="16"/>
              </w:rPr>
            </w:pPr>
          </w:p>
          <w:p w:rsidR="006665EC" w:rsidRDefault="006665EC" w:rsidP="000437AE">
            <w:pPr>
              <w:rPr>
                <w:sz w:val="16"/>
                <w:szCs w:val="16"/>
              </w:rPr>
            </w:pPr>
          </w:p>
          <w:p w:rsidR="001C4782" w:rsidRDefault="001C4782" w:rsidP="000437AE">
            <w:pPr>
              <w:rPr>
                <w:sz w:val="16"/>
                <w:szCs w:val="16"/>
              </w:rPr>
            </w:pPr>
            <w:r>
              <w:rPr>
                <w:sz w:val="16"/>
                <w:szCs w:val="16"/>
              </w:rPr>
              <w:t>Fall Senior Curriculum (Sept); Fall Junior Curriculum (GC); Morning Announcements; Email Blasts; Posted on Counseling Website and Counseling Dept Calendar (Aug); Posters &amp; Bulletin Boards</w:t>
            </w:r>
          </w:p>
          <w:p w:rsidR="001C4782" w:rsidRDefault="001C4782" w:rsidP="000437AE">
            <w:pPr>
              <w:rPr>
                <w:sz w:val="16"/>
                <w:szCs w:val="16"/>
              </w:rPr>
            </w:pPr>
          </w:p>
        </w:tc>
        <w:tc>
          <w:tcPr>
            <w:tcW w:w="1980" w:type="dxa"/>
          </w:tcPr>
          <w:p w:rsidR="001C4782" w:rsidRDefault="001C4782" w:rsidP="00EB0EEC">
            <w:pPr>
              <w:rPr>
                <w:sz w:val="16"/>
                <w:szCs w:val="16"/>
              </w:rPr>
            </w:pPr>
            <w:r>
              <w:rPr>
                <w:sz w:val="16"/>
                <w:szCs w:val="16"/>
              </w:rPr>
              <w:t>Posted on Counseling Website and Counseling Dept Calendar (Aug); Email Blasts; Monthly PTSA Newsletter; Posters &amp; Bulletin Boards</w:t>
            </w:r>
          </w:p>
          <w:p w:rsidR="001C4782" w:rsidRDefault="001C4782" w:rsidP="000437AE">
            <w:pPr>
              <w:rPr>
                <w:sz w:val="16"/>
                <w:szCs w:val="16"/>
              </w:rPr>
            </w:pPr>
          </w:p>
          <w:p w:rsidR="001C4782" w:rsidRDefault="001C4782" w:rsidP="000437AE">
            <w:pPr>
              <w:rPr>
                <w:sz w:val="16"/>
                <w:szCs w:val="16"/>
              </w:rPr>
            </w:pPr>
          </w:p>
          <w:p w:rsidR="001C4782" w:rsidRDefault="001C4782" w:rsidP="000437AE">
            <w:pPr>
              <w:rPr>
                <w:sz w:val="16"/>
                <w:szCs w:val="16"/>
              </w:rPr>
            </w:pPr>
          </w:p>
          <w:p w:rsidR="009F0195" w:rsidRDefault="009F0195" w:rsidP="000437AE">
            <w:pPr>
              <w:rPr>
                <w:sz w:val="16"/>
                <w:szCs w:val="16"/>
              </w:rPr>
            </w:pPr>
          </w:p>
          <w:p w:rsidR="009F0195" w:rsidRDefault="009F0195" w:rsidP="000437AE">
            <w:pPr>
              <w:rPr>
                <w:sz w:val="16"/>
                <w:szCs w:val="16"/>
              </w:rPr>
            </w:pPr>
          </w:p>
          <w:p w:rsidR="009F0195" w:rsidRDefault="009F0195" w:rsidP="000437AE">
            <w:pPr>
              <w:rPr>
                <w:sz w:val="16"/>
                <w:szCs w:val="16"/>
              </w:rPr>
            </w:pPr>
          </w:p>
          <w:p w:rsidR="001C4782" w:rsidRDefault="001C4782" w:rsidP="00423ABE">
            <w:pPr>
              <w:rPr>
                <w:sz w:val="16"/>
                <w:szCs w:val="16"/>
              </w:rPr>
            </w:pPr>
            <w:r>
              <w:rPr>
                <w:sz w:val="16"/>
                <w:szCs w:val="16"/>
              </w:rPr>
              <w:t>Posted on Counseling Website and Counseling Dept Calendar (Aug); Monthly PTSA Newsletter; Posters &amp; Bulletin Boards</w:t>
            </w:r>
          </w:p>
          <w:p w:rsidR="001C4782" w:rsidRDefault="001C4782" w:rsidP="000437AE">
            <w:pPr>
              <w:rPr>
                <w:sz w:val="16"/>
                <w:szCs w:val="16"/>
              </w:rPr>
            </w:pPr>
          </w:p>
          <w:p w:rsidR="001C4782" w:rsidRDefault="001C4782" w:rsidP="000437AE">
            <w:pPr>
              <w:rPr>
                <w:sz w:val="16"/>
                <w:szCs w:val="16"/>
              </w:rPr>
            </w:pPr>
          </w:p>
          <w:p w:rsidR="001C4782" w:rsidRDefault="001C4782" w:rsidP="000437AE">
            <w:pPr>
              <w:rPr>
                <w:sz w:val="16"/>
                <w:szCs w:val="16"/>
              </w:rPr>
            </w:pPr>
          </w:p>
          <w:p w:rsidR="006665EC" w:rsidRDefault="006665EC" w:rsidP="000437AE">
            <w:pPr>
              <w:rPr>
                <w:sz w:val="16"/>
                <w:szCs w:val="16"/>
              </w:rPr>
            </w:pPr>
          </w:p>
          <w:p w:rsidR="006665EC" w:rsidRDefault="006665EC" w:rsidP="000437AE">
            <w:pPr>
              <w:rPr>
                <w:sz w:val="16"/>
                <w:szCs w:val="16"/>
              </w:rPr>
            </w:pPr>
          </w:p>
          <w:p w:rsidR="006665EC" w:rsidRDefault="006665EC" w:rsidP="000437AE">
            <w:pPr>
              <w:rPr>
                <w:sz w:val="16"/>
                <w:szCs w:val="16"/>
              </w:rPr>
            </w:pPr>
          </w:p>
          <w:p w:rsidR="001C4782" w:rsidRDefault="001C4782" w:rsidP="000437AE">
            <w:pPr>
              <w:rPr>
                <w:sz w:val="16"/>
                <w:szCs w:val="16"/>
              </w:rPr>
            </w:pPr>
          </w:p>
          <w:p w:rsidR="001C4782" w:rsidRDefault="001C4782" w:rsidP="002F49ED">
            <w:pPr>
              <w:rPr>
                <w:sz w:val="16"/>
                <w:szCs w:val="16"/>
              </w:rPr>
            </w:pPr>
            <w:r>
              <w:rPr>
                <w:sz w:val="16"/>
                <w:szCs w:val="16"/>
              </w:rPr>
              <w:t>Posted on Counseling Website and Counseling Dept Calendar (Aug); Email Blasts; Monthly PTSA Newsletter; Posters &amp; Bulletin Boards</w:t>
            </w:r>
          </w:p>
          <w:p w:rsidR="001C4782" w:rsidRDefault="001C4782" w:rsidP="000437AE">
            <w:pPr>
              <w:rPr>
                <w:sz w:val="16"/>
                <w:szCs w:val="16"/>
              </w:rPr>
            </w:pPr>
          </w:p>
        </w:tc>
        <w:tc>
          <w:tcPr>
            <w:tcW w:w="1350" w:type="dxa"/>
          </w:tcPr>
          <w:p w:rsidR="001C4782" w:rsidRDefault="009F0195" w:rsidP="00423ABE">
            <w:pPr>
              <w:rPr>
                <w:sz w:val="16"/>
                <w:szCs w:val="16"/>
              </w:rPr>
            </w:pPr>
            <w:r>
              <w:rPr>
                <w:sz w:val="16"/>
                <w:szCs w:val="16"/>
              </w:rPr>
              <w:t>Student Participation</w:t>
            </w:r>
          </w:p>
          <w:p w:rsidR="009F0195" w:rsidRDefault="009F0195" w:rsidP="00423ABE">
            <w:pPr>
              <w:rPr>
                <w:sz w:val="16"/>
                <w:szCs w:val="16"/>
              </w:rPr>
            </w:pPr>
          </w:p>
          <w:p w:rsidR="009F0195" w:rsidRDefault="009F0195" w:rsidP="00423ABE">
            <w:pPr>
              <w:rPr>
                <w:sz w:val="16"/>
                <w:szCs w:val="16"/>
              </w:rPr>
            </w:pPr>
          </w:p>
          <w:p w:rsidR="009F0195" w:rsidRDefault="009F0195" w:rsidP="00423ABE">
            <w:pPr>
              <w:rPr>
                <w:sz w:val="16"/>
                <w:szCs w:val="16"/>
              </w:rPr>
            </w:pPr>
          </w:p>
          <w:p w:rsidR="009F0195" w:rsidRDefault="009F0195" w:rsidP="00423ABE">
            <w:pPr>
              <w:rPr>
                <w:sz w:val="16"/>
                <w:szCs w:val="16"/>
              </w:rPr>
            </w:pPr>
          </w:p>
          <w:p w:rsidR="009F0195" w:rsidRDefault="009F0195" w:rsidP="00423ABE">
            <w:pPr>
              <w:rPr>
                <w:sz w:val="16"/>
                <w:szCs w:val="16"/>
              </w:rPr>
            </w:pPr>
          </w:p>
          <w:p w:rsidR="009F0195" w:rsidRDefault="009F0195" w:rsidP="00423ABE">
            <w:pPr>
              <w:rPr>
                <w:sz w:val="16"/>
                <w:szCs w:val="16"/>
              </w:rPr>
            </w:pPr>
          </w:p>
          <w:p w:rsidR="009F0195" w:rsidRDefault="009F0195" w:rsidP="00423ABE">
            <w:pPr>
              <w:rPr>
                <w:sz w:val="16"/>
                <w:szCs w:val="16"/>
              </w:rPr>
            </w:pPr>
          </w:p>
          <w:p w:rsidR="009F0195" w:rsidRDefault="009F0195" w:rsidP="00423ABE">
            <w:pPr>
              <w:rPr>
                <w:sz w:val="16"/>
                <w:szCs w:val="16"/>
              </w:rPr>
            </w:pPr>
          </w:p>
          <w:p w:rsidR="009F0195" w:rsidRDefault="009F0195" w:rsidP="00423ABE">
            <w:pPr>
              <w:rPr>
                <w:sz w:val="16"/>
                <w:szCs w:val="16"/>
              </w:rPr>
            </w:pPr>
          </w:p>
          <w:p w:rsidR="009F0195" w:rsidRDefault="009F0195" w:rsidP="00423ABE">
            <w:pPr>
              <w:rPr>
                <w:sz w:val="16"/>
                <w:szCs w:val="16"/>
              </w:rPr>
            </w:pPr>
          </w:p>
          <w:p w:rsidR="009F0195" w:rsidRDefault="009F0195" w:rsidP="00423ABE">
            <w:pPr>
              <w:rPr>
                <w:sz w:val="16"/>
                <w:szCs w:val="16"/>
              </w:rPr>
            </w:pPr>
            <w:r>
              <w:rPr>
                <w:sz w:val="16"/>
                <w:szCs w:val="16"/>
              </w:rPr>
              <w:t>Student Participation</w:t>
            </w:r>
          </w:p>
          <w:p w:rsidR="006665EC" w:rsidRDefault="006665EC" w:rsidP="00423ABE">
            <w:pPr>
              <w:rPr>
                <w:sz w:val="16"/>
                <w:szCs w:val="16"/>
              </w:rPr>
            </w:pPr>
          </w:p>
          <w:p w:rsidR="006665EC" w:rsidRDefault="006665EC" w:rsidP="00423ABE">
            <w:pPr>
              <w:rPr>
                <w:sz w:val="16"/>
                <w:szCs w:val="16"/>
              </w:rPr>
            </w:pPr>
          </w:p>
          <w:p w:rsidR="006665EC" w:rsidRDefault="006665EC" w:rsidP="00423ABE">
            <w:pPr>
              <w:rPr>
                <w:sz w:val="16"/>
                <w:szCs w:val="16"/>
              </w:rPr>
            </w:pPr>
          </w:p>
          <w:p w:rsidR="006665EC" w:rsidRDefault="006665EC" w:rsidP="00423ABE">
            <w:pPr>
              <w:rPr>
                <w:sz w:val="16"/>
                <w:szCs w:val="16"/>
              </w:rPr>
            </w:pPr>
          </w:p>
          <w:p w:rsidR="006665EC" w:rsidRDefault="006665EC" w:rsidP="00423ABE">
            <w:pPr>
              <w:rPr>
                <w:sz w:val="16"/>
                <w:szCs w:val="16"/>
              </w:rPr>
            </w:pPr>
          </w:p>
          <w:p w:rsidR="006665EC" w:rsidRDefault="006665EC" w:rsidP="00423ABE">
            <w:pPr>
              <w:rPr>
                <w:sz w:val="16"/>
                <w:szCs w:val="16"/>
              </w:rPr>
            </w:pPr>
          </w:p>
          <w:p w:rsidR="006665EC" w:rsidRDefault="006665EC" w:rsidP="00423ABE">
            <w:pPr>
              <w:rPr>
                <w:sz w:val="16"/>
                <w:szCs w:val="16"/>
              </w:rPr>
            </w:pPr>
          </w:p>
          <w:p w:rsidR="006665EC" w:rsidRDefault="006665EC" w:rsidP="00423ABE">
            <w:pPr>
              <w:rPr>
                <w:sz w:val="16"/>
                <w:szCs w:val="16"/>
              </w:rPr>
            </w:pPr>
          </w:p>
          <w:p w:rsidR="006665EC" w:rsidRDefault="006665EC" w:rsidP="00423ABE">
            <w:pPr>
              <w:rPr>
                <w:sz w:val="16"/>
                <w:szCs w:val="16"/>
              </w:rPr>
            </w:pPr>
          </w:p>
          <w:p w:rsidR="006665EC" w:rsidRDefault="006665EC" w:rsidP="00423ABE">
            <w:pPr>
              <w:rPr>
                <w:sz w:val="16"/>
                <w:szCs w:val="16"/>
              </w:rPr>
            </w:pPr>
          </w:p>
          <w:p w:rsidR="006665EC" w:rsidRDefault="006665EC" w:rsidP="00423ABE">
            <w:pPr>
              <w:rPr>
                <w:sz w:val="16"/>
                <w:szCs w:val="16"/>
              </w:rPr>
            </w:pPr>
            <w:r>
              <w:rPr>
                <w:sz w:val="16"/>
                <w:szCs w:val="16"/>
              </w:rPr>
              <w:t>Total Amount of Scholarship Awards for Senior Class</w:t>
            </w:r>
          </w:p>
        </w:tc>
        <w:tc>
          <w:tcPr>
            <w:tcW w:w="1350" w:type="dxa"/>
          </w:tcPr>
          <w:p w:rsidR="001C4782" w:rsidRDefault="001C4782" w:rsidP="00423ABE">
            <w:pPr>
              <w:rPr>
                <w:sz w:val="16"/>
                <w:szCs w:val="16"/>
              </w:rPr>
            </w:pPr>
            <w:r>
              <w:rPr>
                <w:sz w:val="16"/>
                <w:szCs w:val="16"/>
              </w:rPr>
              <w:t>Coordinated by PTSA and Patrick Cox</w:t>
            </w:r>
          </w:p>
          <w:p w:rsidR="001C4782" w:rsidRDefault="001C4782" w:rsidP="00423ABE">
            <w:pPr>
              <w:rPr>
                <w:sz w:val="16"/>
                <w:szCs w:val="16"/>
              </w:rPr>
            </w:pPr>
          </w:p>
          <w:p w:rsidR="001C4782" w:rsidRDefault="001C4782" w:rsidP="00423ABE">
            <w:pPr>
              <w:rPr>
                <w:sz w:val="16"/>
                <w:szCs w:val="16"/>
              </w:rPr>
            </w:pPr>
          </w:p>
          <w:p w:rsidR="001C4782" w:rsidRDefault="001C4782" w:rsidP="00423ABE">
            <w:pPr>
              <w:rPr>
                <w:sz w:val="16"/>
                <w:szCs w:val="16"/>
              </w:rPr>
            </w:pPr>
          </w:p>
          <w:p w:rsidR="001C4782" w:rsidRDefault="001C4782" w:rsidP="00423ABE">
            <w:pPr>
              <w:rPr>
                <w:sz w:val="16"/>
                <w:szCs w:val="16"/>
              </w:rPr>
            </w:pPr>
          </w:p>
          <w:p w:rsidR="001C4782" w:rsidRDefault="001C4782" w:rsidP="00423ABE">
            <w:pPr>
              <w:rPr>
                <w:sz w:val="16"/>
                <w:szCs w:val="16"/>
              </w:rPr>
            </w:pPr>
          </w:p>
          <w:p w:rsidR="001C4782" w:rsidRDefault="001C4782" w:rsidP="00423ABE">
            <w:pPr>
              <w:rPr>
                <w:sz w:val="16"/>
                <w:szCs w:val="16"/>
              </w:rPr>
            </w:pPr>
          </w:p>
          <w:p w:rsidR="001C4782" w:rsidRDefault="001C4782" w:rsidP="00423ABE">
            <w:pPr>
              <w:rPr>
                <w:sz w:val="16"/>
                <w:szCs w:val="16"/>
              </w:rPr>
            </w:pPr>
          </w:p>
          <w:p w:rsidR="009F0195" w:rsidRDefault="009F0195" w:rsidP="00423ABE">
            <w:pPr>
              <w:rPr>
                <w:sz w:val="16"/>
                <w:szCs w:val="16"/>
              </w:rPr>
            </w:pPr>
          </w:p>
          <w:p w:rsidR="009F0195" w:rsidRDefault="009F0195" w:rsidP="00423ABE">
            <w:pPr>
              <w:rPr>
                <w:sz w:val="16"/>
                <w:szCs w:val="16"/>
              </w:rPr>
            </w:pPr>
          </w:p>
          <w:p w:rsidR="001C4782" w:rsidRDefault="001C4782" w:rsidP="00423ABE">
            <w:pPr>
              <w:rPr>
                <w:sz w:val="16"/>
                <w:szCs w:val="16"/>
              </w:rPr>
            </w:pPr>
            <w:r>
              <w:rPr>
                <w:sz w:val="16"/>
                <w:szCs w:val="16"/>
              </w:rPr>
              <w:t>Coordinated by Hella Peart, Patrick Cox and Norma Escalera (Parent Liaison)</w:t>
            </w:r>
          </w:p>
          <w:p w:rsidR="001C4782" w:rsidRDefault="001C4782" w:rsidP="00423ABE">
            <w:pPr>
              <w:rPr>
                <w:sz w:val="16"/>
                <w:szCs w:val="16"/>
              </w:rPr>
            </w:pPr>
          </w:p>
          <w:p w:rsidR="001C4782" w:rsidRDefault="001C4782" w:rsidP="00423ABE">
            <w:pPr>
              <w:rPr>
                <w:sz w:val="16"/>
                <w:szCs w:val="16"/>
              </w:rPr>
            </w:pPr>
          </w:p>
          <w:p w:rsidR="001C4782" w:rsidRDefault="001C4782" w:rsidP="00423ABE">
            <w:pPr>
              <w:rPr>
                <w:sz w:val="16"/>
                <w:szCs w:val="16"/>
              </w:rPr>
            </w:pPr>
          </w:p>
          <w:p w:rsidR="001C4782" w:rsidRDefault="001C4782" w:rsidP="00423ABE">
            <w:pPr>
              <w:rPr>
                <w:sz w:val="16"/>
                <w:szCs w:val="16"/>
              </w:rPr>
            </w:pPr>
          </w:p>
          <w:p w:rsidR="006665EC" w:rsidRDefault="006665EC" w:rsidP="00423ABE">
            <w:pPr>
              <w:rPr>
                <w:sz w:val="16"/>
                <w:szCs w:val="16"/>
              </w:rPr>
            </w:pPr>
          </w:p>
          <w:p w:rsidR="006665EC" w:rsidRDefault="006665EC" w:rsidP="00423ABE">
            <w:pPr>
              <w:rPr>
                <w:sz w:val="16"/>
                <w:szCs w:val="16"/>
              </w:rPr>
            </w:pPr>
          </w:p>
          <w:p w:rsidR="001C4782" w:rsidRDefault="001C4782" w:rsidP="00423ABE">
            <w:pPr>
              <w:rPr>
                <w:sz w:val="16"/>
                <w:szCs w:val="16"/>
              </w:rPr>
            </w:pPr>
          </w:p>
          <w:p w:rsidR="001C4782" w:rsidRDefault="001C4782" w:rsidP="002F49ED">
            <w:pPr>
              <w:rPr>
                <w:sz w:val="16"/>
                <w:szCs w:val="16"/>
              </w:rPr>
            </w:pPr>
            <w:r>
              <w:rPr>
                <w:sz w:val="16"/>
                <w:szCs w:val="16"/>
              </w:rPr>
              <w:t>Coordinated by Patrick Cox, Shellie Caplinger and PTSA</w:t>
            </w:r>
          </w:p>
          <w:p w:rsidR="001C4782" w:rsidRDefault="001C4782" w:rsidP="00423ABE">
            <w:pPr>
              <w:rPr>
                <w:sz w:val="16"/>
                <w:szCs w:val="16"/>
              </w:rPr>
            </w:pPr>
          </w:p>
          <w:p w:rsidR="001C4782" w:rsidRDefault="001C4782" w:rsidP="00423ABE">
            <w:pPr>
              <w:rPr>
                <w:sz w:val="16"/>
                <w:szCs w:val="16"/>
              </w:rPr>
            </w:pPr>
          </w:p>
          <w:p w:rsidR="001C4782" w:rsidRDefault="001C4782" w:rsidP="00423ABE">
            <w:pPr>
              <w:rPr>
                <w:sz w:val="16"/>
                <w:szCs w:val="16"/>
              </w:rPr>
            </w:pPr>
          </w:p>
          <w:p w:rsidR="001C4782" w:rsidRDefault="001C4782" w:rsidP="00423ABE">
            <w:pPr>
              <w:rPr>
                <w:sz w:val="16"/>
                <w:szCs w:val="16"/>
              </w:rPr>
            </w:pPr>
          </w:p>
          <w:p w:rsidR="001C4782" w:rsidRDefault="001C4782" w:rsidP="000437AE">
            <w:pPr>
              <w:rPr>
                <w:sz w:val="16"/>
                <w:szCs w:val="16"/>
              </w:rPr>
            </w:pPr>
          </w:p>
        </w:tc>
      </w:tr>
      <w:tr w:rsidR="001C4782" w:rsidTr="001C4782">
        <w:trPr>
          <w:trHeight w:val="1331"/>
        </w:trPr>
        <w:tc>
          <w:tcPr>
            <w:tcW w:w="720" w:type="dxa"/>
          </w:tcPr>
          <w:p w:rsidR="001C4782" w:rsidRPr="000437AE" w:rsidRDefault="001C4782" w:rsidP="00EC2B13">
            <w:pPr>
              <w:jc w:val="center"/>
              <w:rPr>
                <w:sz w:val="16"/>
                <w:szCs w:val="16"/>
              </w:rPr>
            </w:pPr>
            <w:r>
              <w:rPr>
                <w:sz w:val="16"/>
                <w:szCs w:val="16"/>
              </w:rPr>
              <w:lastRenderedPageBreak/>
              <w:t>9 – 12</w:t>
            </w:r>
          </w:p>
        </w:tc>
        <w:tc>
          <w:tcPr>
            <w:tcW w:w="1710" w:type="dxa"/>
          </w:tcPr>
          <w:p w:rsidR="001C4782" w:rsidRDefault="001C4782" w:rsidP="00EC2B13">
            <w:pPr>
              <w:jc w:val="center"/>
              <w:rPr>
                <w:sz w:val="16"/>
                <w:szCs w:val="16"/>
              </w:rPr>
            </w:pPr>
            <w:r>
              <w:rPr>
                <w:sz w:val="16"/>
                <w:szCs w:val="16"/>
              </w:rPr>
              <w:t>AD; PSD</w:t>
            </w: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6665EC" w:rsidRDefault="006665EC"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r>
              <w:rPr>
                <w:sz w:val="16"/>
                <w:szCs w:val="16"/>
              </w:rPr>
              <w:t>AD</w:t>
            </w:r>
          </w:p>
          <w:p w:rsidR="001C4782" w:rsidRDefault="001C4782" w:rsidP="00EC2B13">
            <w:pPr>
              <w:jc w:val="center"/>
              <w:rPr>
                <w:sz w:val="16"/>
                <w:szCs w:val="16"/>
              </w:rPr>
            </w:pPr>
          </w:p>
          <w:p w:rsidR="001C4782" w:rsidRDefault="001C4782" w:rsidP="002F49ED">
            <w:pPr>
              <w:rPr>
                <w:sz w:val="16"/>
                <w:szCs w:val="16"/>
              </w:rPr>
            </w:pPr>
          </w:p>
          <w:p w:rsidR="001C4782" w:rsidRDefault="001C4782" w:rsidP="00EC2B13">
            <w:pPr>
              <w:jc w:val="center"/>
              <w:rPr>
                <w:sz w:val="16"/>
                <w:szCs w:val="16"/>
              </w:rPr>
            </w:pPr>
          </w:p>
          <w:p w:rsidR="001C4782" w:rsidRDefault="001C4782" w:rsidP="00EC2B13">
            <w:pPr>
              <w:jc w:val="center"/>
              <w:rPr>
                <w:sz w:val="16"/>
                <w:szCs w:val="16"/>
              </w:rPr>
            </w:pPr>
          </w:p>
        </w:tc>
        <w:tc>
          <w:tcPr>
            <w:tcW w:w="2790" w:type="dxa"/>
          </w:tcPr>
          <w:p w:rsidR="001C4782" w:rsidRPr="00996B76" w:rsidRDefault="001C4782" w:rsidP="00996B76">
            <w:pPr>
              <w:pStyle w:val="ListParagraph"/>
              <w:numPr>
                <w:ilvl w:val="0"/>
                <w:numId w:val="37"/>
              </w:numPr>
              <w:ind w:left="252" w:hanging="180"/>
              <w:rPr>
                <w:rFonts w:eastAsia="Times New Roman" w:cs="Times New Roman"/>
                <w:b/>
                <w:color w:val="000000"/>
                <w:sz w:val="16"/>
                <w:szCs w:val="16"/>
              </w:rPr>
            </w:pPr>
            <w:r w:rsidRPr="00996B76">
              <w:rPr>
                <w:rFonts w:eastAsia="Times New Roman" w:cs="Times New Roman"/>
                <w:b/>
                <w:color w:val="000000"/>
                <w:sz w:val="16"/>
                <w:szCs w:val="16"/>
              </w:rPr>
              <w:t>New Student Program (SS)</w:t>
            </w:r>
          </w:p>
          <w:p w:rsidR="001C4782" w:rsidRPr="00996B76" w:rsidRDefault="001C4782" w:rsidP="00996B76">
            <w:pPr>
              <w:ind w:left="72"/>
              <w:rPr>
                <w:rFonts w:eastAsia="Times New Roman" w:cs="Times New Roman"/>
                <w:color w:val="000000"/>
                <w:sz w:val="16"/>
                <w:szCs w:val="16"/>
              </w:rPr>
            </w:pPr>
            <w:r w:rsidRPr="00996B76">
              <w:rPr>
                <w:rFonts w:eastAsia="Times New Roman" w:cs="Times New Roman"/>
                <w:color w:val="000000"/>
                <w:sz w:val="16"/>
                <w:szCs w:val="16"/>
              </w:rPr>
              <w:t>Support Services for new students transferring to CHS during the school year</w:t>
            </w:r>
          </w:p>
          <w:p w:rsidR="001C4782" w:rsidRDefault="001C4782" w:rsidP="00996B76">
            <w:pPr>
              <w:ind w:left="252" w:hanging="180"/>
              <w:rPr>
                <w:rFonts w:eastAsia="Times New Roman" w:cs="Times New Roman"/>
                <w:color w:val="000000"/>
                <w:sz w:val="16"/>
                <w:szCs w:val="16"/>
              </w:rPr>
            </w:pPr>
          </w:p>
          <w:p w:rsidR="001C4782" w:rsidRDefault="001C4782" w:rsidP="00996B76">
            <w:pPr>
              <w:ind w:left="252" w:hanging="180"/>
              <w:rPr>
                <w:rFonts w:eastAsia="Times New Roman" w:cs="Times New Roman"/>
                <w:color w:val="000000"/>
                <w:sz w:val="16"/>
                <w:szCs w:val="16"/>
              </w:rPr>
            </w:pPr>
          </w:p>
          <w:p w:rsidR="001C4782" w:rsidRDefault="001C4782" w:rsidP="00996B76">
            <w:pPr>
              <w:ind w:left="252" w:hanging="180"/>
              <w:rPr>
                <w:rFonts w:eastAsia="Times New Roman" w:cs="Times New Roman"/>
                <w:color w:val="000000"/>
                <w:sz w:val="16"/>
                <w:szCs w:val="16"/>
              </w:rPr>
            </w:pPr>
          </w:p>
          <w:p w:rsidR="001C4782" w:rsidRDefault="001C4782" w:rsidP="00996B76">
            <w:pPr>
              <w:ind w:left="252" w:hanging="180"/>
              <w:rPr>
                <w:rFonts w:eastAsia="Times New Roman" w:cs="Times New Roman"/>
                <w:b/>
                <w:color w:val="000000"/>
                <w:sz w:val="16"/>
                <w:szCs w:val="16"/>
              </w:rPr>
            </w:pPr>
          </w:p>
          <w:p w:rsidR="001C4782" w:rsidRPr="00592452" w:rsidRDefault="001C4782" w:rsidP="00996B76">
            <w:pPr>
              <w:ind w:left="252" w:hanging="180"/>
              <w:rPr>
                <w:rFonts w:eastAsia="Times New Roman" w:cs="Times New Roman"/>
                <w:b/>
                <w:color w:val="000000"/>
                <w:sz w:val="16"/>
                <w:szCs w:val="16"/>
              </w:rPr>
            </w:pPr>
          </w:p>
          <w:p w:rsidR="001C4782" w:rsidRPr="00996B76" w:rsidRDefault="001C4782" w:rsidP="00996B76">
            <w:pPr>
              <w:pStyle w:val="ListParagraph"/>
              <w:numPr>
                <w:ilvl w:val="0"/>
                <w:numId w:val="37"/>
              </w:numPr>
              <w:ind w:left="252" w:hanging="180"/>
              <w:rPr>
                <w:rFonts w:eastAsia="Times New Roman" w:cs="Times New Roman"/>
                <w:b/>
                <w:color w:val="000000"/>
                <w:sz w:val="16"/>
                <w:szCs w:val="16"/>
              </w:rPr>
            </w:pPr>
            <w:r w:rsidRPr="00996B76">
              <w:rPr>
                <w:rFonts w:eastAsia="Times New Roman" w:cs="Times New Roman"/>
                <w:b/>
                <w:color w:val="000000"/>
                <w:sz w:val="16"/>
                <w:szCs w:val="16"/>
              </w:rPr>
              <w:t>Curriculum Night (SS)</w:t>
            </w:r>
          </w:p>
          <w:p w:rsidR="001C4782" w:rsidRPr="00996B76" w:rsidRDefault="001C4782" w:rsidP="00996B76">
            <w:pPr>
              <w:ind w:left="72"/>
              <w:rPr>
                <w:rFonts w:eastAsia="Times New Roman" w:cs="Times New Roman"/>
                <w:color w:val="000000"/>
                <w:sz w:val="16"/>
                <w:szCs w:val="16"/>
              </w:rPr>
            </w:pPr>
            <w:r w:rsidRPr="00996B76">
              <w:rPr>
                <w:rFonts w:eastAsia="Times New Roman" w:cs="Times New Roman"/>
                <w:color w:val="000000"/>
                <w:sz w:val="16"/>
                <w:szCs w:val="16"/>
              </w:rPr>
              <w:t xml:space="preserve">Event for parents and students focusing on teacher and classroom communication, expectations, course demands; grading rubric </w:t>
            </w:r>
          </w:p>
          <w:p w:rsidR="001C4782" w:rsidRPr="000121C5" w:rsidRDefault="001C4782" w:rsidP="00EC2B13">
            <w:pPr>
              <w:rPr>
                <w:rFonts w:eastAsia="Symbol" w:cs="Symbol"/>
                <w:color w:val="000000"/>
                <w:sz w:val="16"/>
                <w:szCs w:val="16"/>
              </w:rPr>
            </w:pPr>
          </w:p>
        </w:tc>
        <w:tc>
          <w:tcPr>
            <w:tcW w:w="1440" w:type="dxa"/>
          </w:tcPr>
          <w:p w:rsidR="001C4782" w:rsidRDefault="001C4782" w:rsidP="00EC2B13">
            <w:pPr>
              <w:jc w:val="center"/>
              <w:rPr>
                <w:rFonts w:eastAsia="Times New Roman" w:cs="Times New Roman"/>
                <w:color w:val="000000"/>
                <w:sz w:val="16"/>
                <w:szCs w:val="16"/>
              </w:rPr>
            </w:pPr>
            <w:r>
              <w:rPr>
                <w:rFonts w:eastAsia="Times New Roman" w:cs="Times New Roman"/>
                <w:color w:val="000000"/>
                <w:sz w:val="16"/>
                <w:szCs w:val="16"/>
              </w:rPr>
              <w:t>Aug – May</w:t>
            </w:r>
          </w:p>
          <w:p w:rsidR="001C4782" w:rsidRDefault="001C4782" w:rsidP="00EC2B13">
            <w:pPr>
              <w:jc w:val="center"/>
              <w:rPr>
                <w:rFonts w:eastAsia="Times New Roman" w:cs="Times New Roman"/>
                <w:color w:val="000000"/>
                <w:sz w:val="16"/>
                <w:szCs w:val="16"/>
              </w:rPr>
            </w:pPr>
          </w:p>
          <w:p w:rsidR="001C4782" w:rsidRDefault="001C4782" w:rsidP="00EC2B13">
            <w:pPr>
              <w:jc w:val="center"/>
              <w:rPr>
                <w:rFonts w:eastAsia="Times New Roman" w:cs="Times New Roman"/>
                <w:color w:val="000000"/>
                <w:sz w:val="16"/>
                <w:szCs w:val="16"/>
              </w:rPr>
            </w:pPr>
          </w:p>
          <w:p w:rsidR="001C4782" w:rsidRDefault="001C4782" w:rsidP="00EC2B13">
            <w:pPr>
              <w:jc w:val="center"/>
              <w:rPr>
                <w:rFonts w:eastAsia="Times New Roman" w:cs="Times New Roman"/>
                <w:color w:val="000000"/>
                <w:sz w:val="16"/>
                <w:szCs w:val="16"/>
              </w:rPr>
            </w:pPr>
          </w:p>
          <w:p w:rsidR="001C4782" w:rsidRDefault="001C4782" w:rsidP="00EC2B13">
            <w:pPr>
              <w:jc w:val="center"/>
              <w:rPr>
                <w:rFonts w:eastAsia="Times New Roman" w:cs="Times New Roman"/>
                <w:color w:val="000000"/>
                <w:sz w:val="16"/>
                <w:szCs w:val="16"/>
              </w:rPr>
            </w:pPr>
          </w:p>
          <w:p w:rsidR="001C4782" w:rsidRDefault="001C4782" w:rsidP="00EC2B13">
            <w:pPr>
              <w:jc w:val="center"/>
              <w:rPr>
                <w:rFonts w:eastAsia="Times New Roman" w:cs="Times New Roman"/>
                <w:color w:val="000000"/>
                <w:sz w:val="16"/>
                <w:szCs w:val="16"/>
              </w:rPr>
            </w:pPr>
          </w:p>
          <w:p w:rsidR="001C4782" w:rsidRDefault="001C4782" w:rsidP="00EC2B13">
            <w:pPr>
              <w:jc w:val="center"/>
              <w:rPr>
                <w:rFonts w:eastAsia="Times New Roman" w:cs="Times New Roman"/>
                <w:color w:val="000000"/>
                <w:sz w:val="16"/>
                <w:szCs w:val="16"/>
              </w:rPr>
            </w:pPr>
          </w:p>
          <w:p w:rsidR="006665EC" w:rsidRDefault="006665EC" w:rsidP="00EC2B13">
            <w:pPr>
              <w:jc w:val="center"/>
              <w:rPr>
                <w:rFonts w:eastAsia="Times New Roman" w:cs="Times New Roman"/>
                <w:color w:val="000000"/>
                <w:sz w:val="16"/>
                <w:szCs w:val="16"/>
              </w:rPr>
            </w:pPr>
          </w:p>
          <w:p w:rsidR="001C4782" w:rsidRDefault="001C4782" w:rsidP="00EC2B13">
            <w:pPr>
              <w:jc w:val="center"/>
              <w:rPr>
                <w:rFonts w:eastAsia="Times New Roman" w:cs="Times New Roman"/>
                <w:color w:val="000000"/>
                <w:sz w:val="16"/>
                <w:szCs w:val="16"/>
              </w:rPr>
            </w:pPr>
          </w:p>
          <w:p w:rsidR="001C4782" w:rsidRDefault="001C4782" w:rsidP="00EC2B13">
            <w:pPr>
              <w:jc w:val="center"/>
              <w:rPr>
                <w:rFonts w:eastAsia="Times New Roman" w:cs="Times New Roman"/>
                <w:color w:val="000000"/>
                <w:sz w:val="16"/>
                <w:szCs w:val="16"/>
              </w:rPr>
            </w:pPr>
            <w:r>
              <w:rPr>
                <w:rFonts w:eastAsia="Times New Roman" w:cs="Times New Roman"/>
                <w:color w:val="000000"/>
                <w:sz w:val="16"/>
                <w:szCs w:val="16"/>
              </w:rPr>
              <w:t>September</w:t>
            </w:r>
          </w:p>
          <w:p w:rsidR="001C4782" w:rsidRDefault="001C4782" w:rsidP="00EC2B13">
            <w:pPr>
              <w:jc w:val="center"/>
              <w:rPr>
                <w:rFonts w:eastAsia="Times New Roman" w:cs="Times New Roman"/>
                <w:color w:val="000000"/>
                <w:sz w:val="16"/>
                <w:szCs w:val="16"/>
              </w:rPr>
            </w:pPr>
          </w:p>
          <w:p w:rsidR="001C4782" w:rsidRDefault="001C4782" w:rsidP="00EC2B13">
            <w:pPr>
              <w:jc w:val="center"/>
              <w:rPr>
                <w:rFonts w:eastAsia="Times New Roman" w:cs="Times New Roman"/>
                <w:color w:val="000000"/>
                <w:sz w:val="16"/>
                <w:szCs w:val="16"/>
              </w:rPr>
            </w:pPr>
          </w:p>
          <w:p w:rsidR="001C4782" w:rsidRDefault="001C4782" w:rsidP="002F49ED">
            <w:pPr>
              <w:rPr>
                <w:rFonts w:eastAsia="Times New Roman" w:cs="Times New Roman"/>
                <w:color w:val="000000"/>
                <w:sz w:val="16"/>
                <w:szCs w:val="16"/>
              </w:rPr>
            </w:pPr>
          </w:p>
          <w:p w:rsidR="001C4782" w:rsidRDefault="001C4782" w:rsidP="00EC2B13">
            <w:pPr>
              <w:jc w:val="center"/>
              <w:rPr>
                <w:rFonts w:eastAsia="Times New Roman" w:cs="Times New Roman"/>
                <w:color w:val="000000"/>
                <w:sz w:val="16"/>
                <w:szCs w:val="16"/>
              </w:rPr>
            </w:pPr>
          </w:p>
          <w:p w:rsidR="001C4782" w:rsidRDefault="001C4782" w:rsidP="00EC2B13">
            <w:pPr>
              <w:jc w:val="center"/>
              <w:rPr>
                <w:rFonts w:eastAsia="Times New Roman" w:cs="Times New Roman"/>
                <w:color w:val="000000"/>
                <w:sz w:val="16"/>
                <w:szCs w:val="16"/>
              </w:rPr>
            </w:pPr>
          </w:p>
        </w:tc>
        <w:tc>
          <w:tcPr>
            <w:tcW w:w="1170" w:type="dxa"/>
          </w:tcPr>
          <w:p w:rsidR="001C4782" w:rsidRDefault="001C4782" w:rsidP="00EC2B13">
            <w:pPr>
              <w:jc w:val="center"/>
              <w:rPr>
                <w:sz w:val="16"/>
                <w:szCs w:val="16"/>
              </w:rPr>
            </w:pPr>
            <w:r>
              <w:rPr>
                <w:sz w:val="16"/>
                <w:szCs w:val="16"/>
              </w:rPr>
              <w:t>All Transfer Students (approx. 150-200); New Student Leaders (approx 100)</w:t>
            </w:r>
          </w:p>
          <w:p w:rsidR="001C4782" w:rsidRDefault="001C4782" w:rsidP="00EC2B13">
            <w:pPr>
              <w:jc w:val="center"/>
              <w:rPr>
                <w:sz w:val="16"/>
                <w:szCs w:val="16"/>
              </w:rPr>
            </w:pPr>
          </w:p>
          <w:p w:rsidR="006665EC" w:rsidRDefault="006665EC" w:rsidP="00EC2B13">
            <w:pPr>
              <w:jc w:val="center"/>
              <w:rPr>
                <w:sz w:val="16"/>
                <w:szCs w:val="16"/>
              </w:rPr>
            </w:pPr>
          </w:p>
          <w:p w:rsidR="001C4782" w:rsidRDefault="001C4782" w:rsidP="00EC2B13">
            <w:pPr>
              <w:jc w:val="center"/>
              <w:rPr>
                <w:sz w:val="16"/>
                <w:szCs w:val="16"/>
              </w:rPr>
            </w:pPr>
            <w:r>
              <w:rPr>
                <w:sz w:val="16"/>
                <w:szCs w:val="16"/>
              </w:rPr>
              <w:t>All Students (2000)</w:t>
            </w:r>
          </w:p>
          <w:p w:rsidR="001C4782" w:rsidRDefault="001C4782" w:rsidP="00EC2B13">
            <w:pPr>
              <w:jc w:val="center"/>
              <w:rPr>
                <w:sz w:val="16"/>
                <w:szCs w:val="16"/>
              </w:rPr>
            </w:pPr>
          </w:p>
        </w:tc>
        <w:tc>
          <w:tcPr>
            <w:tcW w:w="1170" w:type="dxa"/>
          </w:tcPr>
          <w:p w:rsidR="001C4782" w:rsidRDefault="001C4782" w:rsidP="00EC2B13">
            <w:pPr>
              <w:jc w:val="center"/>
              <w:rPr>
                <w:sz w:val="16"/>
                <w:szCs w:val="16"/>
              </w:rPr>
            </w:pPr>
            <w:r>
              <w:rPr>
                <w:sz w:val="16"/>
                <w:szCs w:val="16"/>
              </w:rPr>
              <w:t>Counseling Office</w:t>
            </w: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6665EC" w:rsidRDefault="006665EC" w:rsidP="00EC2B13">
            <w:pPr>
              <w:jc w:val="center"/>
              <w:rPr>
                <w:sz w:val="16"/>
                <w:szCs w:val="16"/>
              </w:rPr>
            </w:pPr>
          </w:p>
          <w:p w:rsidR="001C4782" w:rsidRDefault="001C4782" w:rsidP="00EC2B13">
            <w:pPr>
              <w:jc w:val="center"/>
              <w:rPr>
                <w:sz w:val="16"/>
                <w:szCs w:val="16"/>
              </w:rPr>
            </w:pPr>
            <w:r>
              <w:rPr>
                <w:sz w:val="16"/>
                <w:szCs w:val="16"/>
              </w:rPr>
              <w:t>CHS Campus</w:t>
            </w:r>
          </w:p>
        </w:tc>
        <w:tc>
          <w:tcPr>
            <w:tcW w:w="1800" w:type="dxa"/>
          </w:tcPr>
          <w:p w:rsidR="001C4782" w:rsidRDefault="001C4782" w:rsidP="00EC2B13">
            <w:pPr>
              <w:rPr>
                <w:sz w:val="16"/>
                <w:szCs w:val="16"/>
              </w:rPr>
            </w:pPr>
            <w:r>
              <w:rPr>
                <w:sz w:val="16"/>
                <w:szCs w:val="16"/>
              </w:rPr>
              <w:t>New student enrollment meetings; Posted on Counseling Website and Counseling Dept Calendar (Aug)</w:t>
            </w:r>
          </w:p>
          <w:p w:rsidR="001C4782" w:rsidRDefault="001C4782" w:rsidP="00EC2B13">
            <w:pPr>
              <w:rPr>
                <w:sz w:val="16"/>
                <w:szCs w:val="16"/>
              </w:rPr>
            </w:pPr>
          </w:p>
          <w:p w:rsidR="001C4782" w:rsidRDefault="001C4782" w:rsidP="00EC2B13">
            <w:pPr>
              <w:rPr>
                <w:sz w:val="16"/>
                <w:szCs w:val="16"/>
              </w:rPr>
            </w:pPr>
          </w:p>
          <w:p w:rsidR="001C4782" w:rsidRDefault="001C4782" w:rsidP="00EC2B13">
            <w:pPr>
              <w:rPr>
                <w:sz w:val="16"/>
                <w:szCs w:val="16"/>
              </w:rPr>
            </w:pPr>
          </w:p>
          <w:p w:rsidR="006665EC" w:rsidRDefault="006665EC" w:rsidP="00EC2B13">
            <w:pPr>
              <w:rPr>
                <w:sz w:val="16"/>
                <w:szCs w:val="16"/>
              </w:rPr>
            </w:pPr>
          </w:p>
          <w:p w:rsidR="001C4782" w:rsidRDefault="001C4782" w:rsidP="00EC2B13">
            <w:pPr>
              <w:rPr>
                <w:sz w:val="16"/>
                <w:szCs w:val="16"/>
              </w:rPr>
            </w:pPr>
            <w:r>
              <w:rPr>
                <w:sz w:val="16"/>
                <w:szCs w:val="16"/>
              </w:rPr>
              <w:t>Morning Announcements (Dec); Posted on Counseling Website and Counseling Dept Calendar (Aug)</w:t>
            </w:r>
          </w:p>
        </w:tc>
        <w:tc>
          <w:tcPr>
            <w:tcW w:w="1980" w:type="dxa"/>
          </w:tcPr>
          <w:p w:rsidR="001C4782" w:rsidRDefault="001C4782" w:rsidP="00EC2B13">
            <w:pPr>
              <w:rPr>
                <w:sz w:val="16"/>
                <w:szCs w:val="16"/>
              </w:rPr>
            </w:pPr>
            <w:r>
              <w:rPr>
                <w:sz w:val="16"/>
                <w:szCs w:val="16"/>
              </w:rPr>
              <w:t>New student enrollment meetings; Posted on Counseling Website and Counseling Dept Calendar (Aug)</w:t>
            </w:r>
          </w:p>
          <w:p w:rsidR="001C4782" w:rsidRDefault="001C4782" w:rsidP="00EC2B13">
            <w:pPr>
              <w:rPr>
                <w:sz w:val="16"/>
                <w:szCs w:val="16"/>
              </w:rPr>
            </w:pPr>
          </w:p>
          <w:p w:rsidR="001C4782" w:rsidRDefault="001C4782" w:rsidP="00EC2B13">
            <w:pPr>
              <w:rPr>
                <w:sz w:val="16"/>
                <w:szCs w:val="16"/>
              </w:rPr>
            </w:pPr>
          </w:p>
          <w:p w:rsidR="001C4782" w:rsidRDefault="001C4782" w:rsidP="00EC2B13">
            <w:pPr>
              <w:rPr>
                <w:sz w:val="16"/>
                <w:szCs w:val="16"/>
              </w:rPr>
            </w:pPr>
          </w:p>
          <w:p w:rsidR="006665EC" w:rsidRDefault="006665EC" w:rsidP="00EC2B13">
            <w:pPr>
              <w:rPr>
                <w:sz w:val="16"/>
                <w:szCs w:val="16"/>
              </w:rPr>
            </w:pPr>
          </w:p>
          <w:p w:rsidR="001C4782" w:rsidRDefault="001C4782" w:rsidP="00EC2B13">
            <w:pPr>
              <w:rPr>
                <w:sz w:val="16"/>
                <w:szCs w:val="16"/>
              </w:rPr>
            </w:pPr>
            <w:r>
              <w:rPr>
                <w:sz w:val="16"/>
                <w:szCs w:val="16"/>
              </w:rPr>
              <w:t>Monthly PTSA Newsletter; Posted on CHS and Counseling Website and Counseling Dept Calendar (Aug)</w:t>
            </w:r>
          </w:p>
        </w:tc>
        <w:tc>
          <w:tcPr>
            <w:tcW w:w="1350" w:type="dxa"/>
          </w:tcPr>
          <w:p w:rsidR="001C4782" w:rsidRDefault="006665EC" w:rsidP="00EC2B13">
            <w:pPr>
              <w:rPr>
                <w:sz w:val="16"/>
                <w:szCs w:val="16"/>
              </w:rPr>
            </w:pPr>
            <w:r>
              <w:rPr>
                <w:sz w:val="16"/>
                <w:szCs w:val="16"/>
              </w:rPr>
              <w:t>Exit Survey Feedback; New Student Failure Rate</w:t>
            </w:r>
          </w:p>
          <w:p w:rsidR="006665EC" w:rsidRDefault="006665EC" w:rsidP="00EC2B13">
            <w:pPr>
              <w:rPr>
                <w:sz w:val="16"/>
                <w:szCs w:val="16"/>
              </w:rPr>
            </w:pPr>
          </w:p>
          <w:p w:rsidR="006665EC" w:rsidRDefault="006665EC" w:rsidP="00EC2B13">
            <w:pPr>
              <w:rPr>
                <w:sz w:val="16"/>
                <w:szCs w:val="16"/>
              </w:rPr>
            </w:pPr>
          </w:p>
          <w:p w:rsidR="006665EC" w:rsidRDefault="006665EC" w:rsidP="00EC2B13">
            <w:pPr>
              <w:rPr>
                <w:sz w:val="16"/>
                <w:szCs w:val="16"/>
              </w:rPr>
            </w:pPr>
          </w:p>
          <w:p w:rsidR="006665EC" w:rsidRDefault="006665EC" w:rsidP="00EC2B13">
            <w:pPr>
              <w:rPr>
                <w:sz w:val="16"/>
                <w:szCs w:val="16"/>
              </w:rPr>
            </w:pPr>
          </w:p>
          <w:p w:rsidR="006665EC" w:rsidRDefault="006665EC" w:rsidP="00EC2B13">
            <w:pPr>
              <w:rPr>
                <w:sz w:val="16"/>
                <w:szCs w:val="16"/>
              </w:rPr>
            </w:pPr>
          </w:p>
          <w:p w:rsidR="006665EC" w:rsidRDefault="006665EC" w:rsidP="006665EC">
            <w:pPr>
              <w:jc w:val="center"/>
              <w:rPr>
                <w:sz w:val="16"/>
                <w:szCs w:val="16"/>
              </w:rPr>
            </w:pPr>
            <w:r>
              <w:rPr>
                <w:sz w:val="16"/>
                <w:szCs w:val="16"/>
              </w:rPr>
              <w:t>N/A</w:t>
            </w:r>
          </w:p>
          <w:p w:rsidR="006665EC" w:rsidRDefault="006665EC" w:rsidP="00EC2B13">
            <w:pPr>
              <w:rPr>
                <w:sz w:val="16"/>
                <w:szCs w:val="16"/>
              </w:rPr>
            </w:pPr>
          </w:p>
        </w:tc>
        <w:tc>
          <w:tcPr>
            <w:tcW w:w="1350" w:type="dxa"/>
          </w:tcPr>
          <w:p w:rsidR="001C4782" w:rsidRDefault="001C4782" w:rsidP="00EC2B13">
            <w:pPr>
              <w:rPr>
                <w:sz w:val="16"/>
                <w:szCs w:val="16"/>
              </w:rPr>
            </w:pPr>
            <w:r>
              <w:rPr>
                <w:sz w:val="16"/>
                <w:szCs w:val="16"/>
              </w:rPr>
              <w:t>Coordinated by Shellie Caplinger</w:t>
            </w:r>
          </w:p>
          <w:p w:rsidR="001C4782" w:rsidRDefault="001C4782" w:rsidP="00EC2B13">
            <w:pPr>
              <w:rPr>
                <w:sz w:val="16"/>
                <w:szCs w:val="16"/>
              </w:rPr>
            </w:pPr>
          </w:p>
          <w:p w:rsidR="001C4782" w:rsidRDefault="001C4782" w:rsidP="00EC2B13">
            <w:pPr>
              <w:rPr>
                <w:sz w:val="16"/>
                <w:szCs w:val="16"/>
              </w:rPr>
            </w:pPr>
          </w:p>
          <w:p w:rsidR="001C4782" w:rsidRDefault="001C4782" w:rsidP="00EC2B13">
            <w:pPr>
              <w:rPr>
                <w:sz w:val="16"/>
                <w:szCs w:val="16"/>
              </w:rPr>
            </w:pPr>
          </w:p>
          <w:p w:rsidR="001C4782" w:rsidRDefault="001C4782" w:rsidP="00EC2B13">
            <w:pPr>
              <w:rPr>
                <w:sz w:val="16"/>
                <w:szCs w:val="16"/>
              </w:rPr>
            </w:pPr>
          </w:p>
          <w:p w:rsidR="001C4782" w:rsidRDefault="001C4782" w:rsidP="00EC2B13">
            <w:pPr>
              <w:rPr>
                <w:sz w:val="16"/>
                <w:szCs w:val="16"/>
              </w:rPr>
            </w:pPr>
          </w:p>
          <w:p w:rsidR="006665EC" w:rsidRDefault="006665EC" w:rsidP="00EC2B13">
            <w:pPr>
              <w:rPr>
                <w:sz w:val="16"/>
                <w:szCs w:val="16"/>
              </w:rPr>
            </w:pPr>
          </w:p>
          <w:p w:rsidR="001C4782" w:rsidRDefault="001C4782" w:rsidP="00EC2B13">
            <w:pPr>
              <w:rPr>
                <w:sz w:val="16"/>
                <w:szCs w:val="16"/>
              </w:rPr>
            </w:pPr>
          </w:p>
          <w:p w:rsidR="001C4782" w:rsidRDefault="001C4782" w:rsidP="00EC2B13">
            <w:pPr>
              <w:rPr>
                <w:sz w:val="16"/>
                <w:szCs w:val="16"/>
              </w:rPr>
            </w:pPr>
            <w:r>
              <w:rPr>
                <w:sz w:val="16"/>
                <w:szCs w:val="16"/>
              </w:rPr>
              <w:t>Coordinated by PTSA</w:t>
            </w:r>
          </w:p>
        </w:tc>
      </w:tr>
      <w:tr w:rsidR="001C4782" w:rsidTr="001C4782">
        <w:tc>
          <w:tcPr>
            <w:tcW w:w="720" w:type="dxa"/>
          </w:tcPr>
          <w:p w:rsidR="001C4782" w:rsidRDefault="001C4782" w:rsidP="00EC2B13">
            <w:pPr>
              <w:jc w:val="center"/>
              <w:rPr>
                <w:sz w:val="16"/>
                <w:szCs w:val="16"/>
              </w:rPr>
            </w:pPr>
            <w:r>
              <w:rPr>
                <w:sz w:val="16"/>
                <w:szCs w:val="16"/>
              </w:rPr>
              <w:t xml:space="preserve">9 – 12 </w:t>
            </w:r>
          </w:p>
        </w:tc>
        <w:tc>
          <w:tcPr>
            <w:tcW w:w="1710" w:type="dxa"/>
          </w:tcPr>
          <w:p w:rsidR="001C4782" w:rsidRDefault="001C4782" w:rsidP="00E03EBD">
            <w:pPr>
              <w:jc w:val="center"/>
              <w:rPr>
                <w:sz w:val="16"/>
                <w:szCs w:val="16"/>
              </w:rPr>
            </w:pPr>
            <w:r>
              <w:rPr>
                <w:sz w:val="16"/>
                <w:szCs w:val="16"/>
              </w:rPr>
              <w:t>AD; PSD; CD</w:t>
            </w:r>
          </w:p>
          <w:p w:rsidR="001C4782" w:rsidRDefault="001C4782" w:rsidP="00E03EBD">
            <w:pPr>
              <w:jc w:val="center"/>
              <w:rPr>
                <w:sz w:val="16"/>
                <w:szCs w:val="16"/>
              </w:rPr>
            </w:pPr>
          </w:p>
          <w:p w:rsidR="006665EC" w:rsidRDefault="006665EC" w:rsidP="00E03EBD">
            <w:pPr>
              <w:jc w:val="center"/>
              <w:rPr>
                <w:sz w:val="16"/>
                <w:szCs w:val="16"/>
              </w:rPr>
            </w:pPr>
          </w:p>
          <w:p w:rsidR="006665EC" w:rsidRDefault="006665EC" w:rsidP="00E03EBD">
            <w:pPr>
              <w:jc w:val="center"/>
              <w:rPr>
                <w:sz w:val="16"/>
                <w:szCs w:val="16"/>
              </w:rPr>
            </w:pPr>
          </w:p>
          <w:p w:rsidR="001C4782" w:rsidRDefault="001C4782" w:rsidP="00E03EBD">
            <w:pPr>
              <w:jc w:val="center"/>
              <w:rPr>
                <w:sz w:val="16"/>
                <w:szCs w:val="16"/>
              </w:rPr>
            </w:pPr>
          </w:p>
          <w:p w:rsidR="001C4782" w:rsidRDefault="001C4782" w:rsidP="009B071E">
            <w:pPr>
              <w:jc w:val="center"/>
              <w:rPr>
                <w:sz w:val="16"/>
                <w:szCs w:val="16"/>
              </w:rPr>
            </w:pPr>
            <w:r>
              <w:rPr>
                <w:sz w:val="16"/>
                <w:szCs w:val="16"/>
              </w:rPr>
              <w:t>AD; PSD; CD</w:t>
            </w:r>
          </w:p>
          <w:p w:rsidR="001C4782" w:rsidRDefault="001C4782" w:rsidP="009B071E">
            <w:pPr>
              <w:jc w:val="center"/>
              <w:rPr>
                <w:sz w:val="16"/>
                <w:szCs w:val="16"/>
              </w:rPr>
            </w:pPr>
          </w:p>
          <w:p w:rsidR="006665EC" w:rsidRDefault="006665EC" w:rsidP="009B071E">
            <w:pPr>
              <w:jc w:val="center"/>
              <w:rPr>
                <w:sz w:val="16"/>
                <w:szCs w:val="16"/>
              </w:rPr>
            </w:pPr>
          </w:p>
          <w:p w:rsidR="006665EC" w:rsidRDefault="006665EC" w:rsidP="009B071E">
            <w:pPr>
              <w:jc w:val="center"/>
              <w:rPr>
                <w:sz w:val="16"/>
                <w:szCs w:val="16"/>
              </w:rPr>
            </w:pPr>
          </w:p>
          <w:p w:rsidR="006665EC" w:rsidRDefault="006665EC" w:rsidP="009B071E">
            <w:pPr>
              <w:jc w:val="center"/>
              <w:rPr>
                <w:sz w:val="16"/>
                <w:szCs w:val="16"/>
              </w:rPr>
            </w:pPr>
          </w:p>
          <w:p w:rsidR="001C4782" w:rsidRDefault="001C4782" w:rsidP="009B071E">
            <w:pPr>
              <w:jc w:val="center"/>
              <w:rPr>
                <w:sz w:val="16"/>
                <w:szCs w:val="16"/>
              </w:rPr>
            </w:pPr>
            <w:r>
              <w:rPr>
                <w:sz w:val="16"/>
                <w:szCs w:val="16"/>
              </w:rPr>
              <w:t>AD; PSD; CD</w:t>
            </w:r>
          </w:p>
          <w:p w:rsidR="001C4782" w:rsidRDefault="001C4782" w:rsidP="009B071E">
            <w:pPr>
              <w:jc w:val="center"/>
              <w:rPr>
                <w:sz w:val="16"/>
                <w:szCs w:val="16"/>
              </w:rPr>
            </w:pPr>
          </w:p>
          <w:p w:rsidR="006665EC" w:rsidRDefault="006665EC" w:rsidP="009B071E">
            <w:pPr>
              <w:jc w:val="center"/>
              <w:rPr>
                <w:sz w:val="16"/>
                <w:szCs w:val="16"/>
              </w:rPr>
            </w:pPr>
          </w:p>
          <w:p w:rsidR="001C4782" w:rsidRDefault="001C4782" w:rsidP="009B071E">
            <w:pPr>
              <w:jc w:val="center"/>
              <w:rPr>
                <w:sz w:val="16"/>
                <w:szCs w:val="16"/>
              </w:rPr>
            </w:pPr>
            <w:r>
              <w:rPr>
                <w:sz w:val="16"/>
                <w:szCs w:val="16"/>
              </w:rPr>
              <w:t>AD; PSD</w:t>
            </w:r>
          </w:p>
          <w:p w:rsidR="001C4782" w:rsidRDefault="001C4782" w:rsidP="00E03EBD">
            <w:pPr>
              <w:jc w:val="center"/>
              <w:rPr>
                <w:sz w:val="16"/>
                <w:szCs w:val="16"/>
              </w:rPr>
            </w:pPr>
          </w:p>
          <w:p w:rsidR="006665EC" w:rsidRDefault="006665EC" w:rsidP="00E03EBD">
            <w:pPr>
              <w:jc w:val="center"/>
              <w:rPr>
                <w:sz w:val="16"/>
                <w:szCs w:val="16"/>
              </w:rPr>
            </w:pPr>
          </w:p>
          <w:p w:rsidR="001C4782" w:rsidRDefault="001C4782" w:rsidP="00EC2B13">
            <w:pPr>
              <w:jc w:val="center"/>
              <w:rPr>
                <w:sz w:val="16"/>
                <w:szCs w:val="16"/>
              </w:rPr>
            </w:pPr>
            <w:r>
              <w:rPr>
                <w:sz w:val="16"/>
                <w:szCs w:val="16"/>
              </w:rPr>
              <w:t>AD; CD; PSD</w:t>
            </w:r>
          </w:p>
          <w:p w:rsidR="001C4782" w:rsidRDefault="001C4782" w:rsidP="00EC2B13">
            <w:pPr>
              <w:jc w:val="center"/>
              <w:rPr>
                <w:sz w:val="16"/>
                <w:szCs w:val="16"/>
              </w:rPr>
            </w:pPr>
          </w:p>
          <w:p w:rsidR="001C4782" w:rsidRDefault="001C4782" w:rsidP="00EC2B13">
            <w:pPr>
              <w:jc w:val="center"/>
              <w:rPr>
                <w:sz w:val="16"/>
                <w:szCs w:val="16"/>
              </w:rPr>
            </w:pPr>
          </w:p>
          <w:p w:rsidR="00D0067E" w:rsidRDefault="00D0067E"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r>
              <w:rPr>
                <w:sz w:val="16"/>
                <w:szCs w:val="16"/>
              </w:rPr>
              <w:t>CD</w:t>
            </w:r>
          </w:p>
          <w:p w:rsidR="001C4782" w:rsidRDefault="001C4782" w:rsidP="00EC2B13">
            <w:pPr>
              <w:jc w:val="center"/>
              <w:rPr>
                <w:sz w:val="16"/>
                <w:szCs w:val="16"/>
              </w:rPr>
            </w:pPr>
          </w:p>
          <w:p w:rsidR="006665EC" w:rsidRDefault="006665EC" w:rsidP="00EC2B13">
            <w:pPr>
              <w:jc w:val="center"/>
              <w:rPr>
                <w:sz w:val="16"/>
                <w:szCs w:val="16"/>
              </w:rPr>
            </w:pPr>
          </w:p>
          <w:p w:rsidR="00D0067E" w:rsidRDefault="00D0067E" w:rsidP="00EC2B13">
            <w:pPr>
              <w:jc w:val="center"/>
              <w:rPr>
                <w:sz w:val="16"/>
                <w:szCs w:val="16"/>
              </w:rPr>
            </w:pPr>
          </w:p>
          <w:p w:rsidR="006665EC" w:rsidRDefault="006665EC" w:rsidP="00EC2B13">
            <w:pPr>
              <w:jc w:val="center"/>
              <w:rPr>
                <w:sz w:val="16"/>
                <w:szCs w:val="16"/>
              </w:rPr>
            </w:pPr>
          </w:p>
          <w:p w:rsidR="001C4782" w:rsidRDefault="001C4782" w:rsidP="00EC2B13">
            <w:pPr>
              <w:jc w:val="center"/>
              <w:rPr>
                <w:sz w:val="16"/>
                <w:szCs w:val="16"/>
              </w:rPr>
            </w:pPr>
            <w:r>
              <w:rPr>
                <w:sz w:val="16"/>
                <w:szCs w:val="16"/>
              </w:rPr>
              <w:t>AD; CD</w:t>
            </w: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6665EC" w:rsidRDefault="006665EC" w:rsidP="00EC2B13">
            <w:pPr>
              <w:jc w:val="center"/>
              <w:rPr>
                <w:sz w:val="16"/>
                <w:szCs w:val="16"/>
              </w:rPr>
            </w:pPr>
          </w:p>
          <w:p w:rsidR="006665EC" w:rsidRDefault="006665EC" w:rsidP="00EC2B13">
            <w:pPr>
              <w:jc w:val="center"/>
              <w:rPr>
                <w:sz w:val="16"/>
                <w:szCs w:val="16"/>
              </w:rPr>
            </w:pPr>
          </w:p>
          <w:p w:rsidR="006665EC" w:rsidRDefault="006665EC" w:rsidP="00EC2B13">
            <w:pPr>
              <w:jc w:val="center"/>
              <w:rPr>
                <w:sz w:val="16"/>
                <w:szCs w:val="16"/>
              </w:rPr>
            </w:pPr>
          </w:p>
          <w:p w:rsidR="001C4782" w:rsidRDefault="001C4782" w:rsidP="00EC2B13">
            <w:pPr>
              <w:jc w:val="center"/>
              <w:rPr>
                <w:sz w:val="16"/>
                <w:szCs w:val="16"/>
              </w:rPr>
            </w:pPr>
            <w:r>
              <w:rPr>
                <w:sz w:val="16"/>
                <w:szCs w:val="16"/>
              </w:rPr>
              <w:t>AD</w:t>
            </w:r>
          </w:p>
          <w:p w:rsidR="001C4782" w:rsidRDefault="001C4782" w:rsidP="00EC2B13">
            <w:pPr>
              <w:jc w:val="center"/>
              <w:rPr>
                <w:sz w:val="16"/>
                <w:szCs w:val="16"/>
              </w:rPr>
            </w:pPr>
          </w:p>
          <w:p w:rsidR="001C4782" w:rsidRDefault="001C4782" w:rsidP="00EC2B13">
            <w:pPr>
              <w:jc w:val="center"/>
              <w:rPr>
                <w:sz w:val="16"/>
                <w:szCs w:val="16"/>
              </w:rPr>
            </w:pPr>
            <w:r>
              <w:rPr>
                <w:sz w:val="16"/>
                <w:szCs w:val="16"/>
              </w:rPr>
              <w:t>AD</w:t>
            </w:r>
          </w:p>
          <w:p w:rsidR="001C4782" w:rsidRDefault="001C4782" w:rsidP="00EC2B13">
            <w:pPr>
              <w:jc w:val="center"/>
              <w:rPr>
                <w:sz w:val="16"/>
                <w:szCs w:val="16"/>
              </w:rPr>
            </w:pPr>
          </w:p>
          <w:p w:rsidR="001C4782" w:rsidRDefault="001C4782" w:rsidP="00EC2B13">
            <w:pPr>
              <w:jc w:val="center"/>
              <w:rPr>
                <w:sz w:val="16"/>
                <w:szCs w:val="16"/>
              </w:rPr>
            </w:pPr>
            <w:r>
              <w:rPr>
                <w:sz w:val="16"/>
                <w:szCs w:val="16"/>
              </w:rPr>
              <w:t>AD; PSD</w:t>
            </w:r>
          </w:p>
          <w:p w:rsidR="001C4782" w:rsidRDefault="001C4782" w:rsidP="00EC2B13">
            <w:pPr>
              <w:jc w:val="center"/>
              <w:rPr>
                <w:sz w:val="16"/>
                <w:szCs w:val="16"/>
              </w:rPr>
            </w:pPr>
          </w:p>
          <w:p w:rsidR="001C4782" w:rsidRDefault="001C4782" w:rsidP="00EC2B13">
            <w:pPr>
              <w:jc w:val="center"/>
              <w:rPr>
                <w:sz w:val="16"/>
                <w:szCs w:val="16"/>
              </w:rPr>
            </w:pPr>
            <w:r>
              <w:rPr>
                <w:sz w:val="16"/>
                <w:szCs w:val="16"/>
              </w:rPr>
              <w:t>AD; PSD</w:t>
            </w:r>
          </w:p>
          <w:p w:rsidR="001C4782" w:rsidRDefault="001C4782" w:rsidP="00EC2B13">
            <w:pPr>
              <w:jc w:val="center"/>
              <w:rPr>
                <w:sz w:val="16"/>
                <w:szCs w:val="16"/>
              </w:rPr>
            </w:pPr>
          </w:p>
          <w:p w:rsidR="001C4782" w:rsidRDefault="001C4782" w:rsidP="00EC2B13">
            <w:pPr>
              <w:jc w:val="center"/>
              <w:rPr>
                <w:sz w:val="16"/>
                <w:szCs w:val="16"/>
              </w:rPr>
            </w:pPr>
            <w:r>
              <w:rPr>
                <w:sz w:val="16"/>
                <w:szCs w:val="16"/>
              </w:rPr>
              <w:t>AD</w:t>
            </w: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r>
              <w:rPr>
                <w:sz w:val="16"/>
                <w:szCs w:val="16"/>
              </w:rPr>
              <w:t>AD; PSD</w:t>
            </w:r>
          </w:p>
          <w:p w:rsidR="006665EC" w:rsidRDefault="006665EC" w:rsidP="00EC2B13">
            <w:pPr>
              <w:jc w:val="center"/>
              <w:rPr>
                <w:sz w:val="16"/>
                <w:szCs w:val="16"/>
              </w:rPr>
            </w:pPr>
          </w:p>
          <w:p w:rsidR="001C4782" w:rsidRDefault="001C4782" w:rsidP="00EC2B13">
            <w:pPr>
              <w:jc w:val="center"/>
              <w:rPr>
                <w:sz w:val="16"/>
                <w:szCs w:val="16"/>
              </w:rPr>
            </w:pPr>
            <w:r>
              <w:rPr>
                <w:sz w:val="16"/>
                <w:szCs w:val="16"/>
              </w:rPr>
              <w:t>AD; PSD; CD</w:t>
            </w: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r>
              <w:rPr>
                <w:sz w:val="16"/>
                <w:szCs w:val="16"/>
              </w:rPr>
              <w:t>AD; CD</w:t>
            </w:r>
          </w:p>
          <w:p w:rsidR="006665EC" w:rsidRDefault="006665EC" w:rsidP="00C01A0A">
            <w:pPr>
              <w:rPr>
                <w:sz w:val="16"/>
                <w:szCs w:val="16"/>
              </w:rPr>
            </w:pPr>
          </w:p>
          <w:p w:rsidR="001C4782" w:rsidRDefault="001C4782" w:rsidP="00EC2B13">
            <w:pPr>
              <w:jc w:val="center"/>
              <w:rPr>
                <w:sz w:val="16"/>
                <w:szCs w:val="16"/>
              </w:rPr>
            </w:pPr>
            <w:r>
              <w:rPr>
                <w:sz w:val="16"/>
                <w:szCs w:val="16"/>
              </w:rPr>
              <w:t>PSD</w:t>
            </w:r>
          </w:p>
          <w:p w:rsidR="001C4782" w:rsidRDefault="001C4782" w:rsidP="00EC2B13">
            <w:pPr>
              <w:jc w:val="center"/>
              <w:rPr>
                <w:sz w:val="16"/>
                <w:szCs w:val="16"/>
              </w:rPr>
            </w:pPr>
          </w:p>
          <w:p w:rsidR="001C4782" w:rsidRDefault="001C4782" w:rsidP="00EC2B13">
            <w:pPr>
              <w:jc w:val="center"/>
              <w:rPr>
                <w:sz w:val="16"/>
                <w:szCs w:val="16"/>
              </w:rPr>
            </w:pPr>
          </w:p>
          <w:p w:rsidR="006665EC" w:rsidRDefault="006665EC" w:rsidP="00EC2B13">
            <w:pPr>
              <w:jc w:val="center"/>
              <w:rPr>
                <w:sz w:val="16"/>
                <w:szCs w:val="16"/>
              </w:rPr>
            </w:pPr>
          </w:p>
          <w:p w:rsidR="001C4782" w:rsidRDefault="001C4782" w:rsidP="00EC2B13">
            <w:pPr>
              <w:jc w:val="center"/>
              <w:rPr>
                <w:sz w:val="16"/>
                <w:szCs w:val="16"/>
              </w:rPr>
            </w:pPr>
            <w:r>
              <w:rPr>
                <w:sz w:val="16"/>
                <w:szCs w:val="16"/>
              </w:rPr>
              <w:t>PSD</w:t>
            </w:r>
          </w:p>
          <w:p w:rsidR="001C4782" w:rsidRDefault="001C4782" w:rsidP="00EC2B13">
            <w:pPr>
              <w:jc w:val="center"/>
              <w:rPr>
                <w:sz w:val="16"/>
                <w:szCs w:val="16"/>
              </w:rPr>
            </w:pPr>
          </w:p>
          <w:p w:rsidR="001C4782" w:rsidRDefault="001C4782" w:rsidP="00EC2B13">
            <w:pPr>
              <w:jc w:val="center"/>
              <w:rPr>
                <w:sz w:val="16"/>
                <w:szCs w:val="16"/>
              </w:rPr>
            </w:pPr>
            <w:r>
              <w:rPr>
                <w:sz w:val="16"/>
                <w:szCs w:val="16"/>
              </w:rPr>
              <w:t>PSD</w:t>
            </w:r>
          </w:p>
          <w:p w:rsidR="006665EC" w:rsidRDefault="006665EC" w:rsidP="00EC2B13">
            <w:pPr>
              <w:jc w:val="center"/>
              <w:rPr>
                <w:sz w:val="16"/>
                <w:szCs w:val="16"/>
              </w:rPr>
            </w:pPr>
          </w:p>
          <w:p w:rsidR="001C4782" w:rsidRDefault="001C4782" w:rsidP="00EC2B13">
            <w:pPr>
              <w:jc w:val="center"/>
              <w:rPr>
                <w:sz w:val="16"/>
                <w:szCs w:val="16"/>
              </w:rPr>
            </w:pPr>
            <w:r>
              <w:rPr>
                <w:sz w:val="16"/>
                <w:szCs w:val="16"/>
              </w:rPr>
              <w:t>PSD</w:t>
            </w:r>
          </w:p>
          <w:p w:rsidR="006665EC" w:rsidRDefault="006665EC" w:rsidP="00EC2B13">
            <w:pPr>
              <w:jc w:val="center"/>
              <w:rPr>
                <w:sz w:val="16"/>
                <w:szCs w:val="16"/>
              </w:rPr>
            </w:pPr>
          </w:p>
          <w:p w:rsidR="001C4782" w:rsidRDefault="001C4782" w:rsidP="00EC2B13">
            <w:pPr>
              <w:jc w:val="center"/>
              <w:rPr>
                <w:sz w:val="16"/>
                <w:szCs w:val="16"/>
              </w:rPr>
            </w:pPr>
            <w:r>
              <w:rPr>
                <w:sz w:val="16"/>
                <w:szCs w:val="16"/>
              </w:rPr>
              <w:t>AD</w:t>
            </w:r>
          </w:p>
          <w:p w:rsidR="001C4782" w:rsidRDefault="001C4782" w:rsidP="00EC2B13">
            <w:pPr>
              <w:jc w:val="center"/>
              <w:rPr>
                <w:sz w:val="16"/>
                <w:szCs w:val="16"/>
              </w:rPr>
            </w:pPr>
          </w:p>
          <w:p w:rsidR="001C4782" w:rsidRDefault="001C4782" w:rsidP="00EC2B13">
            <w:pPr>
              <w:jc w:val="center"/>
              <w:rPr>
                <w:sz w:val="16"/>
                <w:szCs w:val="16"/>
              </w:rPr>
            </w:pPr>
            <w:r>
              <w:rPr>
                <w:sz w:val="16"/>
                <w:szCs w:val="16"/>
              </w:rPr>
              <w:t>AD</w:t>
            </w:r>
          </w:p>
          <w:p w:rsidR="001C4782" w:rsidRDefault="001C4782" w:rsidP="00EC2B13">
            <w:pPr>
              <w:jc w:val="center"/>
              <w:rPr>
                <w:sz w:val="16"/>
                <w:szCs w:val="16"/>
              </w:rPr>
            </w:pPr>
          </w:p>
          <w:p w:rsidR="001C4782" w:rsidRDefault="001C4782" w:rsidP="00EC2B13">
            <w:pPr>
              <w:jc w:val="center"/>
              <w:rPr>
                <w:sz w:val="16"/>
                <w:szCs w:val="16"/>
              </w:rPr>
            </w:pPr>
            <w:r>
              <w:rPr>
                <w:sz w:val="16"/>
                <w:szCs w:val="16"/>
              </w:rPr>
              <w:t>AD</w:t>
            </w:r>
          </w:p>
          <w:p w:rsidR="006665EC" w:rsidRDefault="006665EC" w:rsidP="00EC2B13">
            <w:pPr>
              <w:jc w:val="center"/>
              <w:rPr>
                <w:sz w:val="16"/>
                <w:szCs w:val="16"/>
              </w:rPr>
            </w:pPr>
          </w:p>
          <w:p w:rsidR="001C4782" w:rsidRDefault="001C4782" w:rsidP="00EC2B13">
            <w:pPr>
              <w:jc w:val="center"/>
              <w:rPr>
                <w:sz w:val="16"/>
                <w:szCs w:val="16"/>
              </w:rPr>
            </w:pPr>
            <w:r>
              <w:rPr>
                <w:sz w:val="16"/>
                <w:szCs w:val="16"/>
              </w:rPr>
              <w:t>AD</w:t>
            </w:r>
          </w:p>
        </w:tc>
        <w:tc>
          <w:tcPr>
            <w:tcW w:w="2790" w:type="dxa"/>
          </w:tcPr>
          <w:p w:rsidR="001C4782" w:rsidRDefault="001C4782" w:rsidP="00E03EBD">
            <w:pPr>
              <w:rPr>
                <w:rFonts w:eastAsia="Calibri" w:cs="Times New Roman"/>
                <w:b/>
                <w:sz w:val="16"/>
                <w:szCs w:val="16"/>
              </w:rPr>
            </w:pPr>
            <w:r w:rsidRPr="000121C5">
              <w:rPr>
                <w:rFonts w:eastAsia="Symbol" w:cs="Symbol"/>
                <w:b/>
                <w:color w:val="000000"/>
                <w:sz w:val="16"/>
                <w:szCs w:val="16"/>
              </w:rPr>
              <w:lastRenderedPageBreak/>
              <w:t>·</w:t>
            </w:r>
            <w:r w:rsidRPr="001E36E9">
              <w:rPr>
                <w:rFonts w:eastAsia="Calibri" w:cs="Times New Roman"/>
                <w:b/>
                <w:sz w:val="16"/>
                <w:szCs w:val="16"/>
              </w:rPr>
              <w:t>School Counseling Department Website</w:t>
            </w:r>
            <w:r>
              <w:rPr>
                <w:rFonts w:eastAsia="Calibri" w:cs="Times New Roman"/>
                <w:b/>
                <w:sz w:val="16"/>
                <w:szCs w:val="16"/>
              </w:rPr>
              <w:t xml:space="preserve"> (CG/SS)</w:t>
            </w:r>
          </w:p>
          <w:p w:rsidR="001C4782" w:rsidRDefault="001C4782" w:rsidP="00E03EBD">
            <w:pPr>
              <w:rPr>
                <w:rFonts w:eastAsia="Calibri" w:cs="Times New Roman"/>
                <w:b/>
                <w:sz w:val="16"/>
                <w:szCs w:val="16"/>
              </w:rPr>
            </w:pPr>
          </w:p>
          <w:p w:rsidR="006665EC" w:rsidRDefault="006665EC" w:rsidP="00E03EBD">
            <w:pPr>
              <w:rPr>
                <w:rFonts w:eastAsia="Calibri" w:cs="Times New Roman"/>
                <w:b/>
                <w:sz w:val="16"/>
                <w:szCs w:val="16"/>
              </w:rPr>
            </w:pPr>
          </w:p>
          <w:p w:rsidR="006665EC" w:rsidRDefault="006665EC" w:rsidP="00E03EBD">
            <w:pPr>
              <w:rPr>
                <w:rFonts w:eastAsia="Calibri" w:cs="Times New Roman"/>
                <w:b/>
                <w:sz w:val="16"/>
                <w:szCs w:val="16"/>
              </w:rPr>
            </w:pPr>
          </w:p>
          <w:p w:rsidR="001C4782" w:rsidRDefault="001C4782" w:rsidP="00E03EBD">
            <w:pPr>
              <w:pStyle w:val="List2"/>
              <w:ind w:left="360"/>
              <w:rPr>
                <w:rFonts w:asciiTheme="minorHAnsi" w:hAnsiTheme="minorHAnsi"/>
                <w:b/>
                <w:sz w:val="16"/>
                <w:szCs w:val="16"/>
              </w:rPr>
            </w:pPr>
            <w:r w:rsidRPr="000121C5">
              <w:rPr>
                <w:rFonts w:asciiTheme="minorHAnsi" w:eastAsia="Symbol" w:hAnsiTheme="minorHAnsi" w:cs="Symbol"/>
                <w:b/>
                <w:color w:val="000000"/>
                <w:sz w:val="16"/>
                <w:szCs w:val="16"/>
              </w:rPr>
              <w:t>·</w:t>
            </w:r>
            <w:r w:rsidRPr="000121C5">
              <w:rPr>
                <w:rFonts w:asciiTheme="minorHAnsi" w:eastAsia="Symbol" w:hAnsiTheme="minorHAnsi"/>
                <w:b/>
                <w:color w:val="000000"/>
                <w:sz w:val="16"/>
                <w:szCs w:val="16"/>
              </w:rPr>
              <w:t xml:space="preserve"> </w:t>
            </w:r>
            <w:r w:rsidRPr="002D56A5">
              <w:rPr>
                <w:rFonts w:asciiTheme="minorHAnsi" w:hAnsiTheme="minorHAnsi"/>
                <w:b/>
                <w:sz w:val="16"/>
                <w:szCs w:val="16"/>
              </w:rPr>
              <w:t xml:space="preserve">Counselor Advisory Council  </w:t>
            </w:r>
            <w:r>
              <w:rPr>
                <w:rFonts w:asciiTheme="minorHAnsi" w:hAnsiTheme="minorHAnsi"/>
                <w:b/>
                <w:sz w:val="16"/>
                <w:szCs w:val="16"/>
              </w:rPr>
              <w:t>(SS)</w:t>
            </w:r>
          </w:p>
          <w:p w:rsidR="001C4782" w:rsidRDefault="001C4782" w:rsidP="009B071E">
            <w:pPr>
              <w:pStyle w:val="List2"/>
              <w:ind w:left="0" w:firstLine="0"/>
              <w:rPr>
                <w:rFonts w:asciiTheme="minorHAnsi" w:eastAsia="Symbol" w:hAnsiTheme="minorHAnsi" w:cs="Symbol"/>
                <w:b/>
                <w:color w:val="000000"/>
                <w:sz w:val="16"/>
                <w:szCs w:val="16"/>
              </w:rPr>
            </w:pPr>
          </w:p>
          <w:p w:rsidR="006665EC" w:rsidRDefault="006665EC" w:rsidP="009B071E">
            <w:pPr>
              <w:pStyle w:val="List2"/>
              <w:ind w:left="0" w:firstLine="0"/>
              <w:rPr>
                <w:rFonts w:asciiTheme="minorHAnsi" w:eastAsia="Symbol" w:hAnsiTheme="minorHAnsi" w:cs="Symbol"/>
                <w:b/>
                <w:color w:val="000000"/>
                <w:sz w:val="16"/>
                <w:szCs w:val="16"/>
              </w:rPr>
            </w:pPr>
          </w:p>
          <w:p w:rsidR="006665EC" w:rsidRDefault="006665EC" w:rsidP="009B071E">
            <w:pPr>
              <w:pStyle w:val="List2"/>
              <w:ind w:left="0" w:firstLine="0"/>
              <w:rPr>
                <w:rFonts w:asciiTheme="minorHAnsi" w:eastAsia="Symbol" w:hAnsiTheme="minorHAnsi" w:cs="Symbol"/>
                <w:b/>
                <w:color w:val="000000"/>
                <w:sz w:val="16"/>
                <w:szCs w:val="16"/>
              </w:rPr>
            </w:pPr>
          </w:p>
          <w:p w:rsidR="006665EC" w:rsidRDefault="006665EC" w:rsidP="009B071E">
            <w:pPr>
              <w:pStyle w:val="List2"/>
              <w:ind w:left="0" w:firstLine="0"/>
              <w:rPr>
                <w:rFonts w:asciiTheme="minorHAnsi" w:eastAsia="Symbol" w:hAnsiTheme="minorHAnsi" w:cs="Symbol"/>
                <w:b/>
                <w:color w:val="000000"/>
                <w:sz w:val="16"/>
                <w:szCs w:val="16"/>
              </w:rPr>
            </w:pPr>
          </w:p>
          <w:p w:rsidR="001C4782" w:rsidRDefault="001C4782" w:rsidP="009B071E">
            <w:pPr>
              <w:pStyle w:val="List2"/>
              <w:ind w:left="0" w:firstLine="0"/>
              <w:rPr>
                <w:rFonts w:asciiTheme="minorHAnsi" w:hAnsiTheme="minorHAnsi"/>
                <w:b/>
                <w:sz w:val="16"/>
                <w:szCs w:val="16"/>
              </w:rPr>
            </w:pPr>
            <w:r w:rsidRPr="000121C5">
              <w:rPr>
                <w:rFonts w:asciiTheme="minorHAnsi" w:eastAsia="Symbol" w:hAnsiTheme="minorHAnsi" w:cs="Symbol"/>
                <w:b/>
                <w:color w:val="000000"/>
                <w:sz w:val="16"/>
                <w:szCs w:val="16"/>
              </w:rPr>
              <w:t>·</w:t>
            </w:r>
            <w:r w:rsidRPr="000121C5">
              <w:rPr>
                <w:rFonts w:asciiTheme="minorHAnsi" w:eastAsia="Symbol" w:hAnsiTheme="minorHAnsi"/>
                <w:b/>
                <w:color w:val="000000"/>
                <w:sz w:val="16"/>
                <w:szCs w:val="16"/>
              </w:rPr>
              <w:t xml:space="preserve"> </w:t>
            </w:r>
            <w:r>
              <w:rPr>
                <w:rFonts w:asciiTheme="minorHAnsi" w:hAnsiTheme="minorHAnsi"/>
                <w:b/>
                <w:sz w:val="16"/>
                <w:szCs w:val="16"/>
              </w:rPr>
              <w:t>Instructional Leadership Team (SS)</w:t>
            </w:r>
          </w:p>
          <w:p w:rsidR="001C4782" w:rsidRDefault="001C4782" w:rsidP="009B071E">
            <w:pPr>
              <w:pStyle w:val="List2"/>
              <w:ind w:left="0" w:firstLine="0"/>
              <w:rPr>
                <w:rFonts w:asciiTheme="minorHAnsi" w:hAnsiTheme="minorHAnsi"/>
                <w:b/>
                <w:sz w:val="16"/>
                <w:szCs w:val="16"/>
              </w:rPr>
            </w:pPr>
          </w:p>
          <w:p w:rsidR="006665EC" w:rsidRDefault="006665EC" w:rsidP="009B071E">
            <w:pPr>
              <w:pStyle w:val="List2"/>
              <w:ind w:left="0" w:firstLine="0"/>
              <w:rPr>
                <w:rFonts w:asciiTheme="minorHAnsi" w:hAnsiTheme="minorHAnsi"/>
                <w:b/>
                <w:sz w:val="16"/>
                <w:szCs w:val="16"/>
              </w:rPr>
            </w:pPr>
          </w:p>
          <w:p w:rsidR="001C4782" w:rsidRPr="002D56A5" w:rsidRDefault="001C4782" w:rsidP="009B071E">
            <w:pPr>
              <w:pStyle w:val="List2"/>
              <w:ind w:left="0" w:firstLine="0"/>
              <w:rPr>
                <w:rFonts w:asciiTheme="minorHAnsi" w:hAnsiTheme="minorHAnsi"/>
                <w:b/>
                <w:sz w:val="16"/>
                <w:szCs w:val="16"/>
              </w:rPr>
            </w:pPr>
            <w:r w:rsidRPr="000121C5">
              <w:rPr>
                <w:rFonts w:asciiTheme="minorHAnsi" w:eastAsia="Symbol" w:hAnsiTheme="minorHAnsi" w:cs="Symbol"/>
                <w:b/>
                <w:color w:val="000000"/>
                <w:sz w:val="16"/>
                <w:szCs w:val="16"/>
              </w:rPr>
              <w:t>·</w:t>
            </w:r>
            <w:r>
              <w:rPr>
                <w:rFonts w:asciiTheme="minorHAnsi" w:eastAsia="Symbol" w:hAnsiTheme="minorHAnsi" w:cs="Symbol"/>
                <w:b/>
                <w:color w:val="000000"/>
                <w:sz w:val="16"/>
                <w:szCs w:val="16"/>
              </w:rPr>
              <w:t xml:space="preserve"> Middle School Transition Team</w:t>
            </w:r>
          </w:p>
          <w:p w:rsidR="001C4782" w:rsidRDefault="001C4782" w:rsidP="009B071E">
            <w:pPr>
              <w:pStyle w:val="List2"/>
              <w:ind w:left="0" w:firstLine="0"/>
              <w:rPr>
                <w:rFonts w:asciiTheme="minorHAnsi" w:hAnsiTheme="minorHAnsi"/>
                <w:b/>
                <w:sz w:val="16"/>
                <w:szCs w:val="16"/>
              </w:rPr>
            </w:pPr>
          </w:p>
          <w:p w:rsidR="006665EC" w:rsidRDefault="006665EC" w:rsidP="009B071E">
            <w:pPr>
              <w:pStyle w:val="List2"/>
              <w:ind w:left="0" w:firstLine="0"/>
              <w:rPr>
                <w:rFonts w:asciiTheme="minorHAnsi" w:hAnsiTheme="minorHAnsi"/>
                <w:b/>
                <w:sz w:val="16"/>
                <w:szCs w:val="16"/>
              </w:rPr>
            </w:pPr>
          </w:p>
          <w:p w:rsidR="001C4782" w:rsidRDefault="001C4782" w:rsidP="001024C2">
            <w:pPr>
              <w:rPr>
                <w:rFonts w:eastAsia="Calibri" w:cs="Times New Roman"/>
                <w:b/>
                <w:sz w:val="16"/>
                <w:szCs w:val="16"/>
              </w:rPr>
            </w:pPr>
            <w:r w:rsidRPr="000121C5">
              <w:rPr>
                <w:rFonts w:eastAsia="Symbol" w:cs="Symbol"/>
                <w:b/>
                <w:color w:val="000000"/>
                <w:sz w:val="16"/>
                <w:szCs w:val="16"/>
              </w:rPr>
              <w:t>·</w:t>
            </w:r>
            <w:r w:rsidRPr="001E36E9">
              <w:rPr>
                <w:rFonts w:eastAsia="Calibri" w:cs="Times New Roman"/>
                <w:b/>
                <w:sz w:val="16"/>
                <w:szCs w:val="16"/>
              </w:rPr>
              <w:t>Academic, Career and Behavioral Consultations</w:t>
            </w:r>
            <w:r>
              <w:rPr>
                <w:rFonts w:eastAsia="Calibri" w:cs="Times New Roman"/>
                <w:b/>
                <w:sz w:val="16"/>
                <w:szCs w:val="16"/>
              </w:rPr>
              <w:t xml:space="preserve"> (ISP)</w:t>
            </w:r>
          </w:p>
          <w:p w:rsidR="001C4782" w:rsidRDefault="001C4782" w:rsidP="001024C2">
            <w:pPr>
              <w:rPr>
                <w:rFonts w:eastAsia="Calibri" w:cs="Times New Roman"/>
                <w:b/>
                <w:sz w:val="16"/>
                <w:szCs w:val="16"/>
              </w:rPr>
            </w:pPr>
          </w:p>
          <w:p w:rsidR="001C4782" w:rsidRDefault="001C4782" w:rsidP="001024C2">
            <w:pPr>
              <w:rPr>
                <w:rFonts w:eastAsia="Calibri" w:cs="Times New Roman"/>
                <w:b/>
                <w:sz w:val="16"/>
                <w:szCs w:val="16"/>
              </w:rPr>
            </w:pPr>
          </w:p>
          <w:p w:rsidR="00D0067E" w:rsidRDefault="00D0067E" w:rsidP="001024C2">
            <w:pPr>
              <w:rPr>
                <w:rFonts w:eastAsia="Calibri" w:cs="Times New Roman"/>
                <w:b/>
                <w:sz w:val="16"/>
                <w:szCs w:val="16"/>
              </w:rPr>
            </w:pPr>
          </w:p>
          <w:p w:rsidR="001C4782" w:rsidRDefault="001C4782" w:rsidP="001024C2">
            <w:pPr>
              <w:rPr>
                <w:rFonts w:eastAsia="Times New Roman" w:cs="Times New Roman"/>
                <w:b/>
                <w:color w:val="000000"/>
                <w:sz w:val="16"/>
                <w:szCs w:val="16"/>
              </w:rPr>
            </w:pPr>
            <w:r w:rsidRPr="000121C5">
              <w:rPr>
                <w:rFonts w:eastAsia="Symbol" w:cs="Symbol"/>
                <w:b/>
                <w:color w:val="000000"/>
                <w:sz w:val="16"/>
                <w:szCs w:val="16"/>
              </w:rPr>
              <w:t>·</w:t>
            </w:r>
            <w:r w:rsidRPr="000121C5">
              <w:rPr>
                <w:rFonts w:eastAsia="Symbol" w:cs="Times New Roman"/>
                <w:b/>
                <w:color w:val="000000"/>
                <w:sz w:val="16"/>
                <w:szCs w:val="16"/>
              </w:rPr>
              <w:t xml:space="preserve"> </w:t>
            </w:r>
            <w:r w:rsidRPr="000121C5">
              <w:rPr>
                <w:rFonts w:eastAsia="Times New Roman" w:cs="Times New Roman"/>
                <w:b/>
                <w:color w:val="000000"/>
                <w:sz w:val="16"/>
                <w:szCs w:val="16"/>
              </w:rPr>
              <w:t>Career Guidance and Exploration</w:t>
            </w:r>
            <w:r w:rsidRPr="000E1305">
              <w:rPr>
                <w:rFonts w:eastAsia="Times New Roman" w:cs="Times New Roman"/>
                <w:b/>
                <w:color w:val="000000"/>
                <w:sz w:val="16"/>
                <w:szCs w:val="16"/>
              </w:rPr>
              <w:t xml:space="preserve"> (ISP)</w:t>
            </w:r>
          </w:p>
          <w:p w:rsidR="001C4782" w:rsidRDefault="001C4782" w:rsidP="001024C2">
            <w:pPr>
              <w:rPr>
                <w:rFonts w:eastAsia="Times New Roman" w:cs="Times New Roman"/>
                <w:b/>
                <w:color w:val="000000"/>
                <w:sz w:val="16"/>
                <w:szCs w:val="16"/>
              </w:rPr>
            </w:pPr>
          </w:p>
          <w:p w:rsidR="00D0067E" w:rsidRDefault="00D0067E" w:rsidP="001024C2">
            <w:pPr>
              <w:rPr>
                <w:rFonts w:eastAsia="Times New Roman" w:cs="Times New Roman"/>
                <w:b/>
                <w:color w:val="000000"/>
                <w:sz w:val="16"/>
                <w:szCs w:val="16"/>
              </w:rPr>
            </w:pPr>
          </w:p>
          <w:p w:rsidR="006665EC" w:rsidRDefault="006665EC" w:rsidP="001024C2">
            <w:pPr>
              <w:rPr>
                <w:rFonts w:eastAsia="Times New Roman" w:cs="Times New Roman"/>
                <w:b/>
                <w:color w:val="000000"/>
                <w:sz w:val="16"/>
                <w:szCs w:val="16"/>
              </w:rPr>
            </w:pPr>
          </w:p>
          <w:p w:rsidR="001C4782" w:rsidRDefault="001C4782" w:rsidP="001024C2">
            <w:pPr>
              <w:rPr>
                <w:rFonts w:eastAsia="Times New Roman" w:cs="Times New Roman"/>
                <w:b/>
                <w:color w:val="000000"/>
                <w:sz w:val="16"/>
                <w:szCs w:val="16"/>
              </w:rPr>
            </w:pPr>
            <w:r w:rsidRPr="000121C5">
              <w:rPr>
                <w:rFonts w:eastAsia="Symbol" w:cs="Symbol"/>
                <w:b/>
                <w:color w:val="000000"/>
                <w:sz w:val="16"/>
                <w:szCs w:val="16"/>
              </w:rPr>
              <w:t>·</w:t>
            </w:r>
            <w:r w:rsidRPr="000121C5">
              <w:rPr>
                <w:rFonts w:eastAsia="Symbol" w:cs="Times New Roman"/>
                <w:b/>
                <w:color w:val="000000"/>
                <w:sz w:val="16"/>
                <w:szCs w:val="16"/>
              </w:rPr>
              <w:t xml:space="preserve"> </w:t>
            </w:r>
            <w:r w:rsidRPr="000121C5">
              <w:rPr>
                <w:rFonts w:eastAsia="Times New Roman" w:cs="Times New Roman"/>
                <w:b/>
                <w:color w:val="000000"/>
                <w:sz w:val="16"/>
                <w:szCs w:val="16"/>
              </w:rPr>
              <w:t>Post-Secondary Planning and Advising</w:t>
            </w:r>
            <w:r>
              <w:rPr>
                <w:rFonts w:eastAsia="Times New Roman" w:cs="Times New Roman"/>
                <w:b/>
                <w:color w:val="000000"/>
                <w:sz w:val="16"/>
                <w:szCs w:val="16"/>
              </w:rPr>
              <w:t xml:space="preserve"> (ISP)</w:t>
            </w:r>
          </w:p>
          <w:p w:rsidR="001C4782" w:rsidRDefault="001C4782" w:rsidP="001024C2">
            <w:pPr>
              <w:rPr>
                <w:rFonts w:eastAsia="Times New Roman" w:cs="Times New Roman"/>
                <w:b/>
                <w:color w:val="000000"/>
                <w:sz w:val="16"/>
                <w:szCs w:val="16"/>
              </w:rPr>
            </w:pPr>
          </w:p>
          <w:p w:rsidR="001C4782" w:rsidRDefault="001C4782" w:rsidP="001024C2">
            <w:pPr>
              <w:rPr>
                <w:rFonts w:eastAsia="Times New Roman" w:cs="Times New Roman"/>
                <w:b/>
                <w:color w:val="000000"/>
                <w:sz w:val="16"/>
                <w:szCs w:val="16"/>
              </w:rPr>
            </w:pPr>
          </w:p>
          <w:p w:rsidR="006665EC" w:rsidRDefault="006665EC" w:rsidP="001024C2">
            <w:pPr>
              <w:rPr>
                <w:rFonts w:eastAsia="Times New Roman" w:cs="Times New Roman"/>
                <w:b/>
                <w:color w:val="000000"/>
                <w:sz w:val="16"/>
                <w:szCs w:val="16"/>
              </w:rPr>
            </w:pPr>
          </w:p>
          <w:p w:rsidR="006665EC" w:rsidRDefault="006665EC" w:rsidP="001024C2">
            <w:pPr>
              <w:rPr>
                <w:rFonts w:eastAsia="Times New Roman" w:cs="Times New Roman"/>
                <w:b/>
                <w:color w:val="000000"/>
                <w:sz w:val="16"/>
                <w:szCs w:val="16"/>
              </w:rPr>
            </w:pPr>
          </w:p>
          <w:p w:rsidR="006665EC" w:rsidRDefault="006665EC" w:rsidP="001024C2">
            <w:pPr>
              <w:rPr>
                <w:rFonts w:eastAsia="Times New Roman" w:cs="Times New Roman"/>
                <w:b/>
                <w:color w:val="000000"/>
                <w:sz w:val="16"/>
                <w:szCs w:val="16"/>
              </w:rPr>
            </w:pPr>
          </w:p>
          <w:p w:rsidR="001C4782" w:rsidRDefault="001C4782" w:rsidP="001024C2">
            <w:pPr>
              <w:rPr>
                <w:rFonts w:eastAsia="Times New Roman" w:cs="Times New Roman"/>
                <w:b/>
                <w:color w:val="000000"/>
                <w:sz w:val="16"/>
                <w:szCs w:val="16"/>
              </w:rPr>
            </w:pPr>
            <w:r w:rsidRPr="000121C5">
              <w:rPr>
                <w:rFonts w:eastAsia="Symbol" w:cs="Symbol"/>
                <w:b/>
                <w:color w:val="000000"/>
                <w:sz w:val="16"/>
                <w:szCs w:val="16"/>
              </w:rPr>
              <w:t>·</w:t>
            </w:r>
            <w:r w:rsidRPr="000121C5">
              <w:rPr>
                <w:rFonts w:eastAsia="Symbol" w:cs="Times New Roman"/>
                <w:b/>
                <w:color w:val="000000"/>
                <w:sz w:val="16"/>
                <w:szCs w:val="16"/>
              </w:rPr>
              <w:t xml:space="preserve"> </w:t>
            </w:r>
            <w:r w:rsidRPr="000121C5">
              <w:rPr>
                <w:rFonts w:eastAsia="Times New Roman" w:cs="Times New Roman"/>
                <w:b/>
                <w:color w:val="000000"/>
                <w:sz w:val="16"/>
                <w:szCs w:val="16"/>
              </w:rPr>
              <w:t>Academic Skill Building</w:t>
            </w:r>
            <w:r>
              <w:rPr>
                <w:rFonts w:eastAsia="Times New Roman" w:cs="Times New Roman"/>
                <w:b/>
                <w:color w:val="000000"/>
                <w:sz w:val="16"/>
                <w:szCs w:val="16"/>
              </w:rPr>
              <w:t xml:space="preserve"> (ISP)</w:t>
            </w:r>
          </w:p>
          <w:p w:rsidR="001C4782" w:rsidRDefault="001C4782" w:rsidP="001024C2">
            <w:pPr>
              <w:rPr>
                <w:rFonts w:eastAsia="Times New Roman" w:cs="Times New Roman"/>
                <w:b/>
                <w:color w:val="000000"/>
                <w:sz w:val="16"/>
                <w:szCs w:val="16"/>
              </w:rPr>
            </w:pPr>
          </w:p>
          <w:p w:rsidR="001C4782" w:rsidRDefault="001C4782" w:rsidP="001024C2">
            <w:pPr>
              <w:rPr>
                <w:rFonts w:eastAsia="Times New Roman" w:cs="Times New Roman"/>
                <w:b/>
                <w:color w:val="000000"/>
                <w:sz w:val="16"/>
                <w:szCs w:val="16"/>
              </w:rPr>
            </w:pPr>
            <w:r w:rsidRPr="000121C5">
              <w:rPr>
                <w:rFonts w:eastAsia="Symbol" w:cs="Symbol"/>
                <w:b/>
                <w:color w:val="000000"/>
                <w:sz w:val="16"/>
                <w:szCs w:val="16"/>
              </w:rPr>
              <w:t>·</w:t>
            </w:r>
            <w:r w:rsidRPr="000121C5">
              <w:rPr>
                <w:rFonts w:eastAsia="Symbol" w:cs="Times New Roman"/>
                <w:b/>
                <w:color w:val="000000"/>
                <w:sz w:val="16"/>
                <w:szCs w:val="16"/>
              </w:rPr>
              <w:t xml:space="preserve"> </w:t>
            </w:r>
            <w:r w:rsidRPr="000121C5">
              <w:rPr>
                <w:rFonts w:eastAsia="Times New Roman" w:cs="Times New Roman"/>
                <w:b/>
                <w:color w:val="000000"/>
                <w:sz w:val="16"/>
                <w:szCs w:val="16"/>
              </w:rPr>
              <w:t>Parent/Teacher Conferences</w:t>
            </w:r>
            <w:r w:rsidRPr="000E1305">
              <w:rPr>
                <w:rFonts w:eastAsia="Times New Roman" w:cs="Times New Roman"/>
                <w:b/>
                <w:color w:val="000000"/>
                <w:sz w:val="16"/>
                <w:szCs w:val="16"/>
              </w:rPr>
              <w:t xml:space="preserve"> (ISP/RS)</w:t>
            </w:r>
          </w:p>
          <w:p w:rsidR="001C4782" w:rsidRDefault="001C4782" w:rsidP="001024C2">
            <w:pPr>
              <w:rPr>
                <w:rFonts w:eastAsia="Times New Roman" w:cs="Times New Roman"/>
                <w:b/>
                <w:color w:val="000000"/>
                <w:sz w:val="16"/>
                <w:szCs w:val="16"/>
              </w:rPr>
            </w:pPr>
          </w:p>
          <w:p w:rsidR="001C4782" w:rsidRDefault="001C4782" w:rsidP="001024C2">
            <w:pPr>
              <w:rPr>
                <w:rFonts w:eastAsia="Calibri" w:cs="Times New Roman"/>
                <w:sz w:val="16"/>
                <w:szCs w:val="16"/>
              </w:rPr>
            </w:pPr>
            <w:r w:rsidRPr="000121C5">
              <w:rPr>
                <w:rFonts w:eastAsia="Symbol" w:cs="Symbol"/>
                <w:b/>
                <w:color w:val="000000"/>
                <w:sz w:val="16"/>
                <w:szCs w:val="16"/>
              </w:rPr>
              <w:t>·</w:t>
            </w:r>
            <w:r w:rsidRPr="001E36E9">
              <w:rPr>
                <w:rFonts w:eastAsia="Calibri" w:cs="Times New Roman"/>
                <w:b/>
                <w:sz w:val="16"/>
                <w:szCs w:val="16"/>
              </w:rPr>
              <w:t>Parent/Teacher/Student Mediation</w:t>
            </w:r>
            <w:r w:rsidRPr="001E36E9">
              <w:rPr>
                <w:rFonts w:eastAsia="Calibri" w:cs="Times New Roman"/>
                <w:sz w:val="16"/>
                <w:szCs w:val="16"/>
              </w:rPr>
              <w:t xml:space="preserve"> </w:t>
            </w:r>
          </w:p>
          <w:p w:rsidR="001C4782" w:rsidRPr="001E36E9" w:rsidRDefault="001C4782" w:rsidP="001024C2">
            <w:pPr>
              <w:rPr>
                <w:rFonts w:eastAsia="Calibri" w:cs="Times New Roman"/>
                <w:sz w:val="16"/>
                <w:szCs w:val="16"/>
              </w:rPr>
            </w:pPr>
          </w:p>
          <w:p w:rsidR="001C4782" w:rsidRDefault="001C4782" w:rsidP="001024C2">
            <w:pPr>
              <w:rPr>
                <w:rFonts w:eastAsia="Symbol" w:cs="Symbol"/>
                <w:b/>
                <w:color w:val="000000"/>
                <w:sz w:val="16"/>
                <w:szCs w:val="16"/>
              </w:rPr>
            </w:pPr>
            <w:r w:rsidRPr="000121C5">
              <w:rPr>
                <w:rFonts w:eastAsia="Symbol" w:cs="Symbol"/>
                <w:b/>
                <w:color w:val="000000"/>
                <w:sz w:val="16"/>
                <w:szCs w:val="16"/>
              </w:rPr>
              <w:t>·</w:t>
            </w:r>
            <w:r w:rsidRPr="001E36E9">
              <w:rPr>
                <w:rFonts w:eastAsia="Symbol" w:cs="Symbol"/>
                <w:b/>
                <w:color w:val="000000"/>
                <w:sz w:val="16"/>
                <w:szCs w:val="16"/>
              </w:rPr>
              <w:t xml:space="preserve">SST/504/IEP Meetings </w:t>
            </w:r>
            <w:r>
              <w:rPr>
                <w:rFonts w:eastAsia="Symbol" w:cs="Symbol"/>
                <w:b/>
                <w:color w:val="000000"/>
                <w:sz w:val="16"/>
                <w:szCs w:val="16"/>
              </w:rPr>
              <w:t xml:space="preserve">Support </w:t>
            </w:r>
            <w:r w:rsidRPr="001E36E9">
              <w:rPr>
                <w:rFonts w:eastAsia="Symbol" w:cs="Symbol"/>
                <w:b/>
                <w:color w:val="000000"/>
                <w:sz w:val="16"/>
                <w:szCs w:val="16"/>
              </w:rPr>
              <w:t>(SS)</w:t>
            </w:r>
          </w:p>
          <w:p w:rsidR="001C4782" w:rsidRDefault="001C4782" w:rsidP="001024C2">
            <w:pPr>
              <w:rPr>
                <w:rFonts w:eastAsia="Symbol" w:cs="Symbol"/>
                <w:b/>
                <w:color w:val="000000"/>
                <w:sz w:val="16"/>
                <w:szCs w:val="16"/>
              </w:rPr>
            </w:pPr>
          </w:p>
          <w:p w:rsidR="001C4782" w:rsidRDefault="001C4782" w:rsidP="001024C2">
            <w:pPr>
              <w:rPr>
                <w:rFonts w:eastAsia="Calibri" w:cs="Times New Roman"/>
                <w:b/>
                <w:sz w:val="16"/>
                <w:szCs w:val="16"/>
              </w:rPr>
            </w:pPr>
            <w:r w:rsidRPr="000121C5">
              <w:rPr>
                <w:rFonts w:eastAsia="Symbol" w:cs="Symbol"/>
                <w:b/>
                <w:color w:val="000000"/>
                <w:sz w:val="16"/>
                <w:szCs w:val="16"/>
              </w:rPr>
              <w:t>·</w:t>
            </w:r>
            <w:r w:rsidRPr="001E36E9">
              <w:rPr>
                <w:rFonts w:eastAsia="Calibri" w:cs="Times New Roman"/>
                <w:b/>
                <w:sz w:val="16"/>
                <w:szCs w:val="16"/>
              </w:rPr>
              <w:t>Informal collaboration with teachers for struggling students in need of additional academic support</w:t>
            </w:r>
          </w:p>
          <w:p w:rsidR="006665EC" w:rsidRDefault="006665EC" w:rsidP="001024C2">
            <w:pPr>
              <w:rPr>
                <w:rFonts w:eastAsia="Calibri" w:cs="Times New Roman"/>
                <w:b/>
                <w:sz w:val="16"/>
                <w:szCs w:val="16"/>
              </w:rPr>
            </w:pPr>
          </w:p>
          <w:p w:rsidR="001C4782" w:rsidRDefault="001C4782" w:rsidP="001024C2">
            <w:pPr>
              <w:rPr>
                <w:rFonts w:eastAsia="Times New Roman" w:cs="Times New Roman"/>
                <w:b/>
                <w:color w:val="000000"/>
                <w:sz w:val="16"/>
                <w:szCs w:val="16"/>
              </w:rPr>
            </w:pPr>
            <w:r w:rsidRPr="000121C5">
              <w:rPr>
                <w:rFonts w:eastAsia="Symbol" w:cs="Symbol"/>
                <w:b/>
                <w:color w:val="000000"/>
                <w:sz w:val="16"/>
                <w:szCs w:val="16"/>
              </w:rPr>
              <w:t>·</w:t>
            </w:r>
            <w:r w:rsidRPr="000121C5">
              <w:rPr>
                <w:rFonts w:eastAsia="Symbol" w:cs="Times New Roman"/>
                <w:b/>
                <w:color w:val="000000"/>
                <w:sz w:val="16"/>
                <w:szCs w:val="16"/>
              </w:rPr>
              <w:t xml:space="preserve"> </w:t>
            </w:r>
            <w:r w:rsidRPr="000121C5">
              <w:rPr>
                <w:rFonts w:eastAsia="Times New Roman" w:cs="Times New Roman"/>
                <w:b/>
                <w:color w:val="000000"/>
                <w:sz w:val="16"/>
                <w:szCs w:val="16"/>
              </w:rPr>
              <w:t>New Student Enrollments</w:t>
            </w:r>
            <w:r w:rsidRPr="001E36E9">
              <w:rPr>
                <w:rFonts w:eastAsia="Times New Roman" w:cs="Times New Roman"/>
                <w:b/>
                <w:color w:val="000000"/>
                <w:sz w:val="16"/>
                <w:szCs w:val="16"/>
              </w:rPr>
              <w:t xml:space="preserve"> (ISP)</w:t>
            </w:r>
          </w:p>
          <w:p w:rsidR="006665EC" w:rsidRPr="001E36E9" w:rsidRDefault="006665EC" w:rsidP="001024C2">
            <w:pPr>
              <w:rPr>
                <w:rFonts w:eastAsia="Times New Roman" w:cs="Times New Roman"/>
                <w:b/>
                <w:color w:val="000000"/>
                <w:sz w:val="16"/>
                <w:szCs w:val="16"/>
              </w:rPr>
            </w:pPr>
          </w:p>
          <w:p w:rsidR="001C4782" w:rsidRDefault="001C4782" w:rsidP="001024C2">
            <w:pPr>
              <w:rPr>
                <w:rFonts w:eastAsia="Calibri" w:cs="Times New Roman"/>
                <w:b/>
                <w:sz w:val="16"/>
                <w:szCs w:val="16"/>
              </w:rPr>
            </w:pPr>
            <w:r w:rsidRPr="000121C5">
              <w:rPr>
                <w:rFonts w:eastAsia="Symbol" w:cs="Symbol"/>
                <w:b/>
                <w:color w:val="000000"/>
                <w:sz w:val="16"/>
                <w:szCs w:val="16"/>
              </w:rPr>
              <w:t>·</w:t>
            </w:r>
            <w:r w:rsidRPr="001E36E9">
              <w:rPr>
                <w:rFonts w:eastAsia="Calibri" w:cs="Times New Roman"/>
                <w:b/>
                <w:sz w:val="16"/>
                <w:szCs w:val="16"/>
              </w:rPr>
              <w:t>Providing support to teachers on selected topics of interest</w:t>
            </w:r>
          </w:p>
          <w:p w:rsidR="001C4782" w:rsidRDefault="001C4782" w:rsidP="001024C2">
            <w:pPr>
              <w:rPr>
                <w:rFonts w:eastAsia="Calibri" w:cs="Times New Roman"/>
                <w:b/>
                <w:sz w:val="16"/>
                <w:szCs w:val="16"/>
              </w:rPr>
            </w:pPr>
          </w:p>
          <w:p w:rsidR="001C4782" w:rsidRPr="001E36E9" w:rsidRDefault="001C4782" w:rsidP="001024C2">
            <w:pPr>
              <w:rPr>
                <w:b/>
                <w:sz w:val="16"/>
                <w:szCs w:val="16"/>
              </w:rPr>
            </w:pPr>
            <w:r w:rsidRPr="000121C5">
              <w:rPr>
                <w:rFonts w:eastAsia="Symbol" w:cs="Symbol"/>
                <w:b/>
                <w:color w:val="000000"/>
                <w:sz w:val="16"/>
                <w:szCs w:val="16"/>
              </w:rPr>
              <w:t>·</w:t>
            </w:r>
            <w:r w:rsidRPr="001E36E9">
              <w:rPr>
                <w:rFonts w:eastAsia="Calibri" w:cs="Times New Roman"/>
                <w:b/>
                <w:sz w:val="16"/>
                <w:szCs w:val="16"/>
              </w:rPr>
              <w:t>Interpreting standardized test scores</w:t>
            </w:r>
          </w:p>
          <w:p w:rsidR="001C4782" w:rsidRDefault="001C4782" w:rsidP="001E36E9">
            <w:pPr>
              <w:rPr>
                <w:rFonts w:eastAsia="Calibri" w:cs="Times New Roman"/>
                <w:b/>
                <w:sz w:val="16"/>
                <w:szCs w:val="16"/>
              </w:rPr>
            </w:pPr>
          </w:p>
          <w:p w:rsidR="001C4782" w:rsidRDefault="001C4782" w:rsidP="000E1305">
            <w:pPr>
              <w:rPr>
                <w:rFonts w:eastAsia="Times New Roman" w:cs="Times New Roman"/>
                <w:b/>
                <w:color w:val="000000"/>
                <w:sz w:val="16"/>
                <w:szCs w:val="16"/>
              </w:rPr>
            </w:pPr>
            <w:r w:rsidRPr="000121C5">
              <w:rPr>
                <w:rFonts w:eastAsia="Symbol" w:cs="Symbol"/>
                <w:b/>
                <w:color w:val="000000"/>
                <w:sz w:val="16"/>
                <w:szCs w:val="16"/>
              </w:rPr>
              <w:t>·</w:t>
            </w:r>
            <w:r w:rsidRPr="000121C5">
              <w:rPr>
                <w:rFonts w:eastAsia="Symbol" w:cs="Times New Roman"/>
                <w:b/>
                <w:color w:val="000000"/>
                <w:sz w:val="16"/>
                <w:szCs w:val="16"/>
              </w:rPr>
              <w:t xml:space="preserve"> </w:t>
            </w:r>
            <w:r w:rsidRPr="000121C5">
              <w:rPr>
                <w:rFonts w:eastAsia="Times New Roman" w:cs="Times New Roman"/>
                <w:b/>
                <w:color w:val="000000"/>
                <w:sz w:val="16"/>
                <w:szCs w:val="16"/>
              </w:rPr>
              <w:t>Collaboration with School Social Worker and School Psychologist</w:t>
            </w:r>
            <w:r>
              <w:rPr>
                <w:rFonts w:eastAsia="Times New Roman" w:cs="Times New Roman"/>
                <w:b/>
                <w:color w:val="000000"/>
                <w:sz w:val="16"/>
                <w:szCs w:val="16"/>
              </w:rPr>
              <w:t xml:space="preserve"> (ISP/RS)</w:t>
            </w:r>
          </w:p>
          <w:p w:rsidR="001C4782" w:rsidRDefault="001C4782" w:rsidP="000E1305">
            <w:pPr>
              <w:rPr>
                <w:rFonts w:eastAsia="Times New Roman" w:cs="Times New Roman"/>
                <w:b/>
                <w:color w:val="000000"/>
                <w:sz w:val="16"/>
                <w:szCs w:val="16"/>
              </w:rPr>
            </w:pPr>
          </w:p>
          <w:p w:rsidR="001C4782" w:rsidRDefault="001C4782" w:rsidP="00263ACB">
            <w:pPr>
              <w:rPr>
                <w:rFonts w:eastAsia="Times New Roman" w:cs="Times New Roman"/>
                <w:b/>
                <w:color w:val="000000"/>
                <w:sz w:val="16"/>
                <w:szCs w:val="16"/>
              </w:rPr>
            </w:pPr>
            <w:r w:rsidRPr="000121C5">
              <w:rPr>
                <w:rFonts w:eastAsia="Symbol" w:cs="Symbol"/>
                <w:b/>
                <w:color w:val="000000"/>
                <w:sz w:val="16"/>
                <w:szCs w:val="16"/>
              </w:rPr>
              <w:t>·</w:t>
            </w:r>
            <w:r w:rsidRPr="000121C5">
              <w:rPr>
                <w:rFonts w:eastAsia="Symbol" w:cs="Times New Roman"/>
                <w:b/>
                <w:color w:val="000000"/>
                <w:sz w:val="16"/>
                <w:szCs w:val="16"/>
              </w:rPr>
              <w:t xml:space="preserve"> </w:t>
            </w:r>
            <w:r w:rsidRPr="000121C5">
              <w:rPr>
                <w:rFonts w:eastAsia="Times New Roman" w:cs="Times New Roman"/>
                <w:b/>
                <w:color w:val="000000"/>
                <w:sz w:val="16"/>
                <w:szCs w:val="16"/>
              </w:rPr>
              <w:t>Community Agency Referrals</w:t>
            </w:r>
            <w:r w:rsidRPr="000E1305">
              <w:rPr>
                <w:rFonts w:eastAsia="Times New Roman" w:cs="Times New Roman"/>
                <w:b/>
                <w:color w:val="000000"/>
                <w:sz w:val="16"/>
                <w:szCs w:val="16"/>
              </w:rPr>
              <w:t xml:space="preserve"> (RS)</w:t>
            </w:r>
          </w:p>
          <w:p w:rsidR="001C4782" w:rsidRDefault="001C4782" w:rsidP="00263ACB">
            <w:pPr>
              <w:rPr>
                <w:rFonts w:eastAsia="Times New Roman" w:cs="Times New Roman"/>
                <w:b/>
                <w:color w:val="000000"/>
                <w:sz w:val="16"/>
                <w:szCs w:val="16"/>
              </w:rPr>
            </w:pPr>
          </w:p>
          <w:p w:rsidR="001C4782" w:rsidRDefault="001C4782" w:rsidP="000E1305">
            <w:pPr>
              <w:rPr>
                <w:rFonts w:eastAsia="Times New Roman" w:cs="Times New Roman"/>
                <w:b/>
                <w:color w:val="000000"/>
                <w:sz w:val="16"/>
                <w:szCs w:val="16"/>
              </w:rPr>
            </w:pPr>
            <w:r w:rsidRPr="000121C5">
              <w:rPr>
                <w:rFonts w:eastAsia="Symbol" w:cs="Symbol"/>
                <w:b/>
                <w:color w:val="000000"/>
                <w:sz w:val="16"/>
                <w:szCs w:val="16"/>
              </w:rPr>
              <w:t>·</w:t>
            </w:r>
            <w:r w:rsidRPr="000121C5">
              <w:rPr>
                <w:rFonts w:eastAsia="Symbol" w:cs="Times New Roman"/>
                <w:b/>
                <w:color w:val="000000"/>
                <w:sz w:val="16"/>
                <w:szCs w:val="16"/>
              </w:rPr>
              <w:t xml:space="preserve"> </w:t>
            </w:r>
            <w:r w:rsidRPr="000121C5">
              <w:rPr>
                <w:rFonts w:eastAsia="Times New Roman" w:cs="Times New Roman"/>
                <w:b/>
                <w:color w:val="000000"/>
                <w:sz w:val="16"/>
                <w:szCs w:val="16"/>
              </w:rPr>
              <w:t>Care Team Referrals</w:t>
            </w:r>
            <w:r>
              <w:rPr>
                <w:rFonts w:eastAsia="Times New Roman" w:cs="Times New Roman"/>
                <w:b/>
                <w:color w:val="000000"/>
                <w:sz w:val="16"/>
                <w:szCs w:val="16"/>
              </w:rPr>
              <w:t xml:space="preserve"> (RS)</w:t>
            </w:r>
          </w:p>
          <w:p w:rsidR="001C4782" w:rsidRDefault="001C4782" w:rsidP="000E1305">
            <w:pPr>
              <w:rPr>
                <w:rFonts w:eastAsia="Times New Roman" w:cs="Times New Roman"/>
                <w:b/>
                <w:color w:val="000000"/>
                <w:sz w:val="16"/>
                <w:szCs w:val="16"/>
              </w:rPr>
            </w:pPr>
          </w:p>
          <w:p w:rsidR="001C4782" w:rsidRDefault="001C4782" w:rsidP="000E1305">
            <w:pPr>
              <w:rPr>
                <w:rFonts w:eastAsia="Times New Roman" w:cs="Times New Roman"/>
                <w:b/>
                <w:color w:val="000000"/>
                <w:sz w:val="16"/>
                <w:szCs w:val="16"/>
              </w:rPr>
            </w:pPr>
            <w:r w:rsidRPr="000121C5">
              <w:rPr>
                <w:rFonts w:eastAsia="Symbol" w:cs="Symbol"/>
                <w:b/>
                <w:color w:val="000000"/>
                <w:sz w:val="16"/>
                <w:szCs w:val="16"/>
              </w:rPr>
              <w:t>·</w:t>
            </w:r>
            <w:r w:rsidRPr="000121C5">
              <w:rPr>
                <w:rFonts w:eastAsia="Symbol" w:cs="Times New Roman"/>
                <w:b/>
                <w:color w:val="000000"/>
                <w:sz w:val="16"/>
                <w:szCs w:val="16"/>
              </w:rPr>
              <w:t xml:space="preserve"> </w:t>
            </w:r>
            <w:r w:rsidRPr="000121C5">
              <w:rPr>
                <w:rFonts w:eastAsia="Times New Roman" w:cs="Times New Roman"/>
                <w:b/>
                <w:color w:val="000000"/>
                <w:sz w:val="16"/>
                <w:szCs w:val="16"/>
              </w:rPr>
              <w:t>Crisis Interventions</w:t>
            </w:r>
            <w:r>
              <w:rPr>
                <w:rFonts w:eastAsia="Times New Roman" w:cs="Times New Roman"/>
                <w:b/>
                <w:color w:val="000000"/>
                <w:sz w:val="16"/>
                <w:szCs w:val="16"/>
              </w:rPr>
              <w:t xml:space="preserve"> (RS/ISP)</w:t>
            </w:r>
          </w:p>
          <w:p w:rsidR="001C4782" w:rsidRDefault="001C4782" w:rsidP="000E1305">
            <w:pPr>
              <w:rPr>
                <w:rFonts w:eastAsia="Times New Roman" w:cs="Times New Roman"/>
                <w:b/>
                <w:sz w:val="16"/>
                <w:szCs w:val="16"/>
              </w:rPr>
            </w:pPr>
          </w:p>
          <w:p w:rsidR="001C4782" w:rsidRDefault="001C4782" w:rsidP="000E1305">
            <w:pPr>
              <w:rPr>
                <w:rFonts w:eastAsia="Times New Roman" w:cs="Times New Roman"/>
                <w:b/>
                <w:color w:val="000000"/>
                <w:sz w:val="16"/>
                <w:szCs w:val="16"/>
              </w:rPr>
            </w:pPr>
            <w:r w:rsidRPr="000121C5">
              <w:rPr>
                <w:rFonts w:eastAsia="Symbol" w:cs="Symbol"/>
                <w:b/>
                <w:color w:val="000000"/>
                <w:sz w:val="16"/>
                <w:szCs w:val="16"/>
              </w:rPr>
              <w:t>·</w:t>
            </w:r>
            <w:r w:rsidRPr="000121C5">
              <w:rPr>
                <w:rFonts w:eastAsia="Symbol" w:cs="Times New Roman"/>
                <w:b/>
                <w:color w:val="000000"/>
                <w:sz w:val="16"/>
                <w:szCs w:val="16"/>
              </w:rPr>
              <w:t xml:space="preserve"> </w:t>
            </w:r>
            <w:r w:rsidRPr="000121C5">
              <w:rPr>
                <w:rFonts w:eastAsia="Times New Roman" w:cs="Times New Roman"/>
                <w:b/>
                <w:color w:val="000000"/>
                <w:sz w:val="16"/>
                <w:szCs w:val="16"/>
              </w:rPr>
              <w:t>Dual Enrollment Information</w:t>
            </w:r>
            <w:r>
              <w:rPr>
                <w:rFonts w:eastAsia="Times New Roman" w:cs="Times New Roman"/>
                <w:b/>
                <w:color w:val="000000"/>
                <w:sz w:val="16"/>
                <w:szCs w:val="16"/>
              </w:rPr>
              <w:t xml:space="preserve"> (ISP)</w:t>
            </w:r>
          </w:p>
          <w:p w:rsidR="001C4782" w:rsidRDefault="001C4782" w:rsidP="000E1305">
            <w:pPr>
              <w:rPr>
                <w:rFonts w:eastAsia="Times New Roman" w:cs="Times New Roman"/>
                <w:b/>
                <w:color w:val="000000"/>
                <w:sz w:val="16"/>
                <w:szCs w:val="16"/>
              </w:rPr>
            </w:pPr>
          </w:p>
          <w:p w:rsidR="001C4782" w:rsidRDefault="001C4782" w:rsidP="001024C2">
            <w:pPr>
              <w:rPr>
                <w:rFonts w:eastAsia="Times New Roman" w:cs="Times New Roman"/>
                <w:b/>
                <w:color w:val="000000"/>
                <w:sz w:val="16"/>
                <w:szCs w:val="16"/>
              </w:rPr>
            </w:pPr>
            <w:r w:rsidRPr="000121C5">
              <w:rPr>
                <w:rFonts w:eastAsia="Symbol" w:cs="Symbol"/>
                <w:b/>
                <w:color w:val="000000"/>
                <w:sz w:val="16"/>
                <w:szCs w:val="16"/>
              </w:rPr>
              <w:t>·</w:t>
            </w:r>
            <w:r w:rsidRPr="000121C5">
              <w:rPr>
                <w:rFonts w:eastAsia="Symbol" w:cs="Times New Roman"/>
                <w:b/>
                <w:color w:val="000000"/>
                <w:sz w:val="16"/>
                <w:szCs w:val="16"/>
              </w:rPr>
              <w:t xml:space="preserve"> </w:t>
            </w:r>
            <w:r w:rsidRPr="000121C5">
              <w:rPr>
                <w:rFonts w:eastAsia="Times New Roman" w:cs="Times New Roman"/>
                <w:b/>
                <w:color w:val="000000"/>
                <w:sz w:val="16"/>
                <w:szCs w:val="16"/>
              </w:rPr>
              <w:t>SAT and ACT Information</w:t>
            </w:r>
            <w:r>
              <w:rPr>
                <w:rFonts w:eastAsia="Times New Roman" w:cs="Times New Roman"/>
                <w:b/>
                <w:color w:val="000000"/>
                <w:sz w:val="16"/>
                <w:szCs w:val="16"/>
              </w:rPr>
              <w:t xml:space="preserve"> (ISP)</w:t>
            </w:r>
          </w:p>
          <w:p w:rsidR="006665EC" w:rsidRDefault="006665EC" w:rsidP="001024C2">
            <w:pPr>
              <w:rPr>
                <w:rFonts w:eastAsia="Times New Roman" w:cs="Times New Roman"/>
                <w:b/>
                <w:color w:val="000000"/>
                <w:sz w:val="16"/>
                <w:szCs w:val="16"/>
              </w:rPr>
            </w:pPr>
          </w:p>
          <w:p w:rsidR="001C4782" w:rsidRDefault="001C4782" w:rsidP="00263ACB">
            <w:pPr>
              <w:rPr>
                <w:rFonts w:eastAsia="Times New Roman" w:cs="Times New Roman"/>
                <w:b/>
                <w:color w:val="000000"/>
                <w:sz w:val="16"/>
                <w:szCs w:val="16"/>
              </w:rPr>
            </w:pPr>
            <w:r w:rsidRPr="000121C5">
              <w:rPr>
                <w:rFonts w:eastAsia="Symbol" w:cs="Symbol"/>
                <w:b/>
                <w:color w:val="000000"/>
                <w:sz w:val="16"/>
                <w:szCs w:val="16"/>
              </w:rPr>
              <w:t>·</w:t>
            </w:r>
            <w:r w:rsidRPr="000121C5">
              <w:rPr>
                <w:rFonts w:eastAsia="Symbol" w:cs="Times New Roman"/>
                <w:b/>
                <w:color w:val="000000"/>
                <w:sz w:val="16"/>
                <w:szCs w:val="16"/>
              </w:rPr>
              <w:t xml:space="preserve"> </w:t>
            </w:r>
            <w:r w:rsidRPr="000121C5">
              <w:rPr>
                <w:rFonts w:eastAsia="Times New Roman" w:cs="Times New Roman"/>
                <w:b/>
                <w:color w:val="000000"/>
                <w:sz w:val="16"/>
                <w:szCs w:val="16"/>
              </w:rPr>
              <w:t>Summer School Information</w:t>
            </w:r>
            <w:r w:rsidRPr="000E1305">
              <w:rPr>
                <w:rFonts w:eastAsia="Times New Roman" w:cs="Times New Roman"/>
                <w:b/>
                <w:color w:val="000000"/>
                <w:sz w:val="16"/>
                <w:szCs w:val="16"/>
              </w:rPr>
              <w:t xml:space="preserve"> (SS)</w:t>
            </w:r>
          </w:p>
          <w:p w:rsidR="006665EC" w:rsidRDefault="006665EC" w:rsidP="00263ACB">
            <w:pPr>
              <w:rPr>
                <w:rFonts w:eastAsia="Times New Roman" w:cs="Times New Roman"/>
                <w:b/>
                <w:color w:val="000000"/>
                <w:sz w:val="16"/>
                <w:szCs w:val="16"/>
              </w:rPr>
            </w:pPr>
          </w:p>
          <w:p w:rsidR="001C4782" w:rsidRDefault="001C4782" w:rsidP="00263ACB">
            <w:pPr>
              <w:rPr>
                <w:rFonts w:eastAsia="Times New Roman" w:cs="Times New Roman"/>
                <w:b/>
                <w:color w:val="000000"/>
                <w:sz w:val="16"/>
                <w:szCs w:val="16"/>
              </w:rPr>
            </w:pPr>
            <w:r w:rsidRPr="000121C5">
              <w:rPr>
                <w:rFonts w:eastAsia="Symbol" w:cs="Symbol"/>
                <w:b/>
                <w:color w:val="000000"/>
                <w:sz w:val="16"/>
                <w:szCs w:val="16"/>
              </w:rPr>
              <w:t>·</w:t>
            </w:r>
            <w:r>
              <w:rPr>
                <w:rFonts w:eastAsia="Symbol" w:cs="Symbol"/>
                <w:b/>
                <w:color w:val="000000"/>
                <w:sz w:val="16"/>
                <w:szCs w:val="16"/>
              </w:rPr>
              <w:t xml:space="preserve"> Rising Ninth Grader Enrollments (ISP)</w:t>
            </w:r>
          </w:p>
          <w:p w:rsidR="001C4782" w:rsidRPr="00A829B0" w:rsidRDefault="001C4782" w:rsidP="00EC2B13">
            <w:pPr>
              <w:rPr>
                <w:rFonts w:eastAsia="Symbol" w:cs="Symbol"/>
                <w:b/>
                <w:color w:val="000000"/>
                <w:sz w:val="16"/>
                <w:szCs w:val="16"/>
              </w:rPr>
            </w:pPr>
          </w:p>
        </w:tc>
        <w:tc>
          <w:tcPr>
            <w:tcW w:w="1440" w:type="dxa"/>
          </w:tcPr>
          <w:p w:rsidR="001C4782" w:rsidRDefault="001C4782" w:rsidP="00EC2B13">
            <w:pPr>
              <w:jc w:val="center"/>
              <w:rPr>
                <w:rFonts w:eastAsia="Times New Roman" w:cs="Times New Roman"/>
                <w:color w:val="000000"/>
                <w:sz w:val="16"/>
                <w:szCs w:val="16"/>
              </w:rPr>
            </w:pPr>
            <w:r>
              <w:rPr>
                <w:rFonts w:eastAsia="Times New Roman" w:cs="Times New Roman"/>
                <w:color w:val="000000"/>
                <w:sz w:val="16"/>
                <w:szCs w:val="16"/>
              </w:rPr>
              <w:lastRenderedPageBreak/>
              <w:t>Year Round</w:t>
            </w:r>
          </w:p>
          <w:p w:rsidR="001C4782" w:rsidRDefault="001C4782" w:rsidP="00EC2B13">
            <w:pPr>
              <w:jc w:val="center"/>
              <w:rPr>
                <w:rFonts w:eastAsia="Times New Roman" w:cs="Times New Roman"/>
                <w:color w:val="000000"/>
                <w:sz w:val="16"/>
                <w:szCs w:val="16"/>
              </w:rPr>
            </w:pPr>
          </w:p>
          <w:p w:rsidR="001C4782" w:rsidRDefault="001C4782" w:rsidP="00EC2B13">
            <w:pPr>
              <w:jc w:val="center"/>
              <w:rPr>
                <w:rFonts w:eastAsia="Times New Roman" w:cs="Times New Roman"/>
                <w:color w:val="000000"/>
                <w:sz w:val="16"/>
                <w:szCs w:val="16"/>
              </w:rPr>
            </w:pPr>
          </w:p>
          <w:p w:rsidR="006665EC" w:rsidRDefault="006665EC" w:rsidP="00EC2B13">
            <w:pPr>
              <w:jc w:val="center"/>
              <w:rPr>
                <w:rFonts w:eastAsia="Times New Roman" w:cs="Times New Roman"/>
                <w:color w:val="000000"/>
                <w:sz w:val="16"/>
                <w:szCs w:val="16"/>
              </w:rPr>
            </w:pPr>
          </w:p>
          <w:p w:rsidR="006665EC" w:rsidRDefault="006665EC" w:rsidP="00EC2B13">
            <w:pPr>
              <w:jc w:val="center"/>
              <w:rPr>
                <w:rFonts w:eastAsia="Times New Roman" w:cs="Times New Roman"/>
                <w:color w:val="000000"/>
                <w:sz w:val="16"/>
                <w:szCs w:val="16"/>
              </w:rPr>
            </w:pPr>
          </w:p>
          <w:p w:rsidR="001C4782" w:rsidRDefault="001C4782" w:rsidP="009B071E">
            <w:pPr>
              <w:jc w:val="center"/>
              <w:rPr>
                <w:rFonts w:eastAsia="Times New Roman" w:cs="Times New Roman"/>
                <w:color w:val="000000"/>
                <w:sz w:val="16"/>
                <w:szCs w:val="16"/>
              </w:rPr>
            </w:pPr>
            <w:r>
              <w:rPr>
                <w:rFonts w:eastAsia="Times New Roman" w:cs="Times New Roman"/>
                <w:color w:val="000000"/>
                <w:sz w:val="16"/>
                <w:szCs w:val="16"/>
              </w:rPr>
              <w:t>October; April</w:t>
            </w:r>
          </w:p>
          <w:p w:rsidR="001C4782" w:rsidRDefault="001C4782" w:rsidP="009B071E">
            <w:pPr>
              <w:jc w:val="center"/>
              <w:rPr>
                <w:rFonts w:eastAsia="Times New Roman" w:cs="Times New Roman"/>
                <w:color w:val="000000"/>
                <w:sz w:val="16"/>
                <w:szCs w:val="16"/>
              </w:rPr>
            </w:pPr>
          </w:p>
          <w:p w:rsidR="006665EC" w:rsidRDefault="006665EC" w:rsidP="009B071E">
            <w:pPr>
              <w:jc w:val="center"/>
              <w:rPr>
                <w:rFonts w:eastAsia="Times New Roman" w:cs="Times New Roman"/>
                <w:color w:val="000000"/>
                <w:sz w:val="16"/>
                <w:szCs w:val="16"/>
              </w:rPr>
            </w:pPr>
          </w:p>
          <w:p w:rsidR="006665EC" w:rsidRDefault="006665EC" w:rsidP="009B071E">
            <w:pPr>
              <w:jc w:val="center"/>
              <w:rPr>
                <w:rFonts w:eastAsia="Times New Roman" w:cs="Times New Roman"/>
                <w:color w:val="000000"/>
                <w:sz w:val="16"/>
                <w:szCs w:val="16"/>
              </w:rPr>
            </w:pPr>
          </w:p>
          <w:p w:rsidR="006665EC" w:rsidRDefault="006665EC" w:rsidP="009B071E">
            <w:pPr>
              <w:jc w:val="center"/>
              <w:rPr>
                <w:rFonts w:eastAsia="Times New Roman" w:cs="Times New Roman"/>
                <w:color w:val="000000"/>
                <w:sz w:val="16"/>
                <w:szCs w:val="16"/>
              </w:rPr>
            </w:pPr>
          </w:p>
          <w:p w:rsidR="001C4782" w:rsidRDefault="001C4782" w:rsidP="009B071E">
            <w:pPr>
              <w:jc w:val="center"/>
              <w:rPr>
                <w:rFonts w:eastAsia="Times New Roman" w:cs="Times New Roman"/>
                <w:color w:val="000000"/>
                <w:sz w:val="16"/>
                <w:szCs w:val="16"/>
              </w:rPr>
            </w:pPr>
            <w:r>
              <w:rPr>
                <w:rFonts w:eastAsia="Times New Roman" w:cs="Times New Roman"/>
                <w:color w:val="000000"/>
                <w:sz w:val="16"/>
                <w:szCs w:val="16"/>
              </w:rPr>
              <w:t>Year Round</w:t>
            </w:r>
          </w:p>
          <w:p w:rsidR="001C4782" w:rsidRDefault="001C4782" w:rsidP="00EC2B13">
            <w:pPr>
              <w:jc w:val="center"/>
              <w:rPr>
                <w:rFonts w:eastAsia="Times New Roman" w:cs="Times New Roman"/>
                <w:color w:val="000000"/>
                <w:sz w:val="16"/>
                <w:szCs w:val="16"/>
              </w:rPr>
            </w:pPr>
          </w:p>
          <w:p w:rsidR="006665EC" w:rsidRDefault="006665EC" w:rsidP="00EC2B13">
            <w:pPr>
              <w:jc w:val="center"/>
              <w:rPr>
                <w:rFonts w:eastAsia="Times New Roman" w:cs="Times New Roman"/>
                <w:color w:val="000000"/>
                <w:sz w:val="16"/>
                <w:szCs w:val="16"/>
              </w:rPr>
            </w:pPr>
          </w:p>
          <w:p w:rsidR="001C4782" w:rsidRDefault="001C4782" w:rsidP="00EC2B13">
            <w:pPr>
              <w:jc w:val="center"/>
              <w:rPr>
                <w:rFonts w:eastAsia="Times New Roman" w:cs="Times New Roman"/>
                <w:color w:val="000000"/>
                <w:sz w:val="16"/>
                <w:szCs w:val="16"/>
              </w:rPr>
            </w:pPr>
            <w:r>
              <w:rPr>
                <w:rFonts w:eastAsia="Times New Roman" w:cs="Times New Roman"/>
                <w:color w:val="000000"/>
                <w:sz w:val="16"/>
                <w:szCs w:val="16"/>
              </w:rPr>
              <w:t>Spring Semester</w:t>
            </w:r>
          </w:p>
          <w:p w:rsidR="001C4782" w:rsidRDefault="001C4782" w:rsidP="00EC2B13">
            <w:pPr>
              <w:jc w:val="center"/>
              <w:rPr>
                <w:rFonts w:eastAsia="Times New Roman" w:cs="Times New Roman"/>
                <w:color w:val="000000"/>
                <w:sz w:val="16"/>
                <w:szCs w:val="16"/>
              </w:rPr>
            </w:pPr>
          </w:p>
          <w:p w:rsidR="006665EC" w:rsidRDefault="006665EC" w:rsidP="00EC2B13">
            <w:pPr>
              <w:jc w:val="center"/>
              <w:rPr>
                <w:rFonts w:eastAsia="Times New Roman" w:cs="Times New Roman"/>
                <w:color w:val="000000"/>
                <w:sz w:val="16"/>
                <w:szCs w:val="16"/>
              </w:rPr>
            </w:pPr>
          </w:p>
          <w:p w:rsidR="001C4782" w:rsidRDefault="001C4782" w:rsidP="000F7F38">
            <w:pPr>
              <w:jc w:val="center"/>
              <w:rPr>
                <w:rFonts w:eastAsia="Times New Roman" w:cs="Times New Roman"/>
                <w:color w:val="000000"/>
                <w:sz w:val="16"/>
                <w:szCs w:val="16"/>
              </w:rPr>
            </w:pPr>
            <w:r>
              <w:rPr>
                <w:rFonts w:eastAsia="Times New Roman" w:cs="Times New Roman"/>
                <w:color w:val="000000"/>
                <w:sz w:val="16"/>
                <w:szCs w:val="16"/>
              </w:rPr>
              <w:t>Year Round</w:t>
            </w:r>
          </w:p>
          <w:p w:rsidR="001C4782" w:rsidRDefault="001C4782" w:rsidP="00EC2B13">
            <w:pPr>
              <w:jc w:val="center"/>
              <w:rPr>
                <w:rFonts w:eastAsia="Times New Roman" w:cs="Times New Roman"/>
                <w:color w:val="000000"/>
                <w:sz w:val="16"/>
                <w:szCs w:val="16"/>
              </w:rPr>
            </w:pPr>
          </w:p>
          <w:p w:rsidR="001C4782" w:rsidRDefault="001C4782" w:rsidP="00EC2B13">
            <w:pPr>
              <w:jc w:val="center"/>
              <w:rPr>
                <w:rFonts w:eastAsia="Times New Roman" w:cs="Times New Roman"/>
                <w:color w:val="000000"/>
                <w:sz w:val="16"/>
                <w:szCs w:val="16"/>
              </w:rPr>
            </w:pPr>
          </w:p>
          <w:p w:rsidR="00D0067E" w:rsidRDefault="00D0067E" w:rsidP="00EC2B13">
            <w:pPr>
              <w:jc w:val="center"/>
              <w:rPr>
                <w:rFonts w:eastAsia="Times New Roman" w:cs="Times New Roman"/>
                <w:color w:val="000000"/>
                <w:sz w:val="16"/>
                <w:szCs w:val="16"/>
              </w:rPr>
            </w:pPr>
          </w:p>
          <w:p w:rsidR="001C4782" w:rsidRDefault="001C4782" w:rsidP="00EC2B13">
            <w:pPr>
              <w:jc w:val="center"/>
              <w:rPr>
                <w:rFonts w:eastAsia="Times New Roman" w:cs="Times New Roman"/>
                <w:color w:val="000000"/>
                <w:sz w:val="16"/>
                <w:szCs w:val="16"/>
              </w:rPr>
            </w:pPr>
          </w:p>
          <w:p w:rsidR="001C4782" w:rsidRDefault="001C4782" w:rsidP="000F7F38">
            <w:pPr>
              <w:jc w:val="center"/>
              <w:rPr>
                <w:rFonts w:eastAsia="Times New Roman" w:cs="Times New Roman"/>
                <w:color w:val="000000"/>
                <w:sz w:val="16"/>
                <w:szCs w:val="16"/>
              </w:rPr>
            </w:pPr>
            <w:r>
              <w:rPr>
                <w:rFonts w:eastAsia="Times New Roman" w:cs="Times New Roman"/>
                <w:color w:val="000000"/>
                <w:sz w:val="16"/>
                <w:szCs w:val="16"/>
              </w:rPr>
              <w:t>Year Round</w:t>
            </w:r>
          </w:p>
          <w:p w:rsidR="001C4782" w:rsidRDefault="001C4782" w:rsidP="00EC2B13">
            <w:pPr>
              <w:jc w:val="center"/>
              <w:rPr>
                <w:rFonts w:eastAsia="Times New Roman" w:cs="Times New Roman"/>
                <w:color w:val="000000"/>
                <w:sz w:val="16"/>
                <w:szCs w:val="16"/>
              </w:rPr>
            </w:pPr>
          </w:p>
          <w:p w:rsidR="006665EC" w:rsidRDefault="006665EC" w:rsidP="000F7F38">
            <w:pPr>
              <w:jc w:val="center"/>
              <w:rPr>
                <w:rFonts w:eastAsia="Times New Roman" w:cs="Times New Roman"/>
                <w:color w:val="000000"/>
                <w:sz w:val="16"/>
                <w:szCs w:val="16"/>
              </w:rPr>
            </w:pPr>
          </w:p>
          <w:p w:rsidR="006665EC" w:rsidRDefault="006665EC" w:rsidP="000F7F38">
            <w:pPr>
              <w:jc w:val="center"/>
              <w:rPr>
                <w:rFonts w:eastAsia="Times New Roman" w:cs="Times New Roman"/>
                <w:color w:val="000000"/>
                <w:sz w:val="16"/>
                <w:szCs w:val="16"/>
              </w:rPr>
            </w:pPr>
          </w:p>
          <w:p w:rsidR="00D0067E" w:rsidRDefault="00D0067E" w:rsidP="000F7F38">
            <w:pPr>
              <w:jc w:val="center"/>
              <w:rPr>
                <w:rFonts w:eastAsia="Times New Roman" w:cs="Times New Roman"/>
                <w:color w:val="000000"/>
                <w:sz w:val="16"/>
                <w:szCs w:val="16"/>
              </w:rPr>
            </w:pPr>
          </w:p>
          <w:p w:rsidR="001C4782" w:rsidRDefault="001C4782" w:rsidP="000F7F38">
            <w:pPr>
              <w:jc w:val="center"/>
              <w:rPr>
                <w:rFonts w:eastAsia="Times New Roman" w:cs="Times New Roman"/>
                <w:color w:val="000000"/>
                <w:sz w:val="16"/>
                <w:szCs w:val="16"/>
              </w:rPr>
            </w:pPr>
            <w:r>
              <w:rPr>
                <w:rFonts w:eastAsia="Times New Roman" w:cs="Times New Roman"/>
                <w:color w:val="000000"/>
                <w:sz w:val="16"/>
                <w:szCs w:val="16"/>
              </w:rPr>
              <w:t>Year Round</w:t>
            </w:r>
          </w:p>
          <w:p w:rsidR="001C4782" w:rsidRDefault="001C4782" w:rsidP="00EC2B13">
            <w:pPr>
              <w:jc w:val="center"/>
              <w:rPr>
                <w:rFonts w:eastAsia="Times New Roman" w:cs="Times New Roman"/>
                <w:color w:val="000000"/>
                <w:sz w:val="16"/>
                <w:szCs w:val="16"/>
              </w:rPr>
            </w:pPr>
          </w:p>
          <w:p w:rsidR="001C4782" w:rsidRDefault="001C4782" w:rsidP="00EC2B13">
            <w:pPr>
              <w:jc w:val="center"/>
              <w:rPr>
                <w:rFonts w:eastAsia="Times New Roman" w:cs="Times New Roman"/>
                <w:color w:val="000000"/>
                <w:sz w:val="16"/>
                <w:szCs w:val="16"/>
              </w:rPr>
            </w:pPr>
          </w:p>
          <w:p w:rsidR="001C4782" w:rsidRDefault="001C4782" w:rsidP="00EC2B13">
            <w:pPr>
              <w:jc w:val="center"/>
              <w:rPr>
                <w:rFonts w:eastAsia="Times New Roman" w:cs="Times New Roman"/>
                <w:color w:val="000000"/>
                <w:sz w:val="16"/>
                <w:szCs w:val="16"/>
              </w:rPr>
            </w:pPr>
          </w:p>
          <w:p w:rsidR="006665EC" w:rsidRDefault="006665EC" w:rsidP="00EC2B13">
            <w:pPr>
              <w:jc w:val="center"/>
              <w:rPr>
                <w:rFonts w:eastAsia="Times New Roman" w:cs="Times New Roman"/>
                <w:color w:val="000000"/>
                <w:sz w:val="16"/>
                <w:szCs w:val="16"/>
              </w:rPr>
            </w:pPr>
          </w:p>
          <w:p w:rsidR="006665EC" w:rsidRDefault="006665EC" w:rsidP="00EC2B13">
            <w:pPr>
              <w:jc w:val="center"/>
              <w:rPr>
                <w:rFonts w:eastAsia="Times New Roman" w:cs="Times New Roman"/>
                <w:color w:val="000000"/>
                <w:sz w:val="16"/>
                <w:szCs w:val="16"/>
              </w:rPr>
            </w:pPr>
          </w:p>
          <w:p w:rsidR="006665EC" w:rsidRDefault="006665EC" w:rsidP="00EC2B13">
            <w:pPr>
              <w:jc w:val="center"/>
              <w:rPr>
                <w:rFonts w:eastAsia="Times New Roman" w:cs="Times New Roman"/>
                <w:color w:val="000000"/>
                <w:sz w:val="16"/>
                <w:szCs w:val="16"/>
              </w:rPr>
            </w:pPr>
          </w:p>
          <w:p w:rsidR="001C4782" w:rsidRDefault="001C4782" w:rsidP="000F7F38">
            <w:pPr>
              <w:jc w:val="center"/>
              <w:rPr>
                <w:rFonts w:eastAsia="Times New Roman" w:cs="Times New Roman"/>
                <w:color w:val="000000"/>
                <w:sz w:val="16"/>
                <w:szCs w:val="16"/>
              </w:rPr>
            </w:pPr>
            <w:r>
              <w:rPr>
                <w:rFonts w:eastAsia="Times New Roman" w:cs="Times New Roman"/>
                <w:color w:val="000000"/>
                <w:sz w:val="16"/>
                <w:szCs w:val="16"/>
              </w:rPr>
              <w:t>Year Round</w:t>
            </w:r>
          </w:p>
          <w:p w:rsidR="001C4782" w:rsidRDefault="001C4782" w:rsidP="00EC2B13">
            <w:pPr>
              <w:jc w:val="center"/>
              <w:rPr>
                <w:rFonts w:eastAsia="Times New Roman" w:cs="Times New Roman"/>
                <w:color w:val="000000"/>
                <w:sz w:val="16"/>
                <w:szCs w:val="16"/>
              </w:rPr>
            </w:pPr>
          </w:p>
          <w:p w:rsidR="001C4782" w:rsidRDefault="001C4782" w:rsidP="00EC2B13">
            <w:pPr>
              <w:jc w:val="center"/>
              <w:rPr>
                <w:rFonts w:eastAsia="Times New Roman" w:cs="Times New Roman"/>
                <w:color w:val="000000"/>
                <w:sz w:val="16"/>
                <w:szCs w:val="16"/>
              </w:rPr>
            </w:pPr>
            <w:r>
              <w:rPr>
                <w:rFonts w:eastAsia="Times New Roman" w:cs="Times New Roman"/>
                <w:color w:val="000000"/>
                <w:sz w:val="16"/>
                <w:szCs w:val="16"/>
              </w:rPr>
              <w:t>Year Round</w:t>
            </w:r>
          </w:p>
          <w:p w:rsidR="001C4782" w:rsidRDefault="001C4782" w:rsidP="00EC2B13">
            <w:pPr>
              <w:jc w:val="center"/>
              <w:rPr>
                <w:rFonts w:eastAsia="Times New Roman" w:cs="Times New Roman"/>
                <w:color w:val="000000"/>
                <w:sz w:val="16"/>
                <w:szCs w:val="16"/>
              </w:rPr>
            </w:pPr>
          </w:p>
          <w:p w:rsidR="001C4782" w:rsidRDefault="001C4782" w:rsidP="000826FB">
            <w:pPr>
              <w:jc w:val="center"/>
              <w:rPr>
                <w:rFonts w:eastAsia="Times New Roman" w:cs="Times New Roman"/>
                <w:color w:val="000000"/>
                <w:sz w:val="16"/>
                <w:szCs w:val="16"/>
              </w:rPr>
            </w:pPr>
            <w:r>
              <w:rPr>
                <w:rFonts w:eastAsia="Times New Roman" w:cs="Times New Roman"/>
                <w:color w:val="000000"/>
                <w:sz w:val="16"/>
                <w:szCs w:val="16"/>
              </w:rPr>
              <w:t>Year Round</w:t>
            </w:r>
          </w:p>
          <w:p w:rsidR="001C4782" w:rsidRDefault="001C4782" w:rsidP="00EC2B13">
            <w:pPr>
              <w:jc w:val="center"/>
              <w:rPr>
                <w:rFonts w:eastAsia="Times New Roman" w:cs="Times New Roman"/>
                <w:color w:val="000000"/>
                <w:sz w:val="16"/>
                <w:szCs w:val="16"/>
              </w:rPr>
            </w:pPr>
          </w:p>
          <w:p w:rsidR="001C4782" w:rsidRDefault="001C4782" w:rsidP="000826FB">
            <w:pPr>
              <w:jc w:val="center"/>
              <w:rPr>
                <w:rFonts w:eastAsia="Times New Roman" w:cs="Times New Roman"/>
                <w:color w:val="000000"/>
                <w:sz w:val="16"/>
                <w:szCs w:val="16"/>
              </w:rPr>
            </w:pPr>
            <w:r>
              <w:rPr>
                <w:rFonts w:eastAsia="Times New Roman" w:cs="Times New Roman"/>
                <w:color w:val="000000"/>
                <w:sz w:val="16"/>
                <w:szCs w:val="16"/>
              </w:rPr>
              <w:t>Year Round</w:t>
            </w:r>
          </w:p>
          <w:p w:rsidR="001C4782" w:rsidRDefault="001C4782" w:rsidP="00EC2B13">
            <w:pPr>
              <w:jc w:val="center"/>
              <w:rPr>
                <w:rFonts w:eastAsia="Times New Roman" w:cs="Times New Roman"/>
                <w:color w:val="000000"/>
                <w:sz w:val="16"/>
                <w:szCs w:val="16"/>
              </w:rPr>
            </w:pPr>
          </w:p>
          <w:p w:rsidR="001C4782" w:rsidRDefault="001C4782" w:rsidP="000826FB">
            <w:pPr>
              <w:jc w:val="center"/>
              <w:rPr>
                <w:rFonts w:eastAsia="Times New Roman" w:cs="Times New Roman"/>
                <w:color w:val="000000"/>
                <w:sz w:val="16"/>
                <w:szCs w:val="16"/>
              </w:rPr>
            </w:pPr>
            <w:r>
              <w:rPr>
                <w:rFonts w:eastAsia="Times New Roman" w:cs="Times New Roman"/>
                <w:color w:val="000000"/>
                <w:sz w:val="16"/>
                <w:szCs w:val="16"/>
              </w:rPr>
              <w:t>Year Round</w:t>
            </w:r>
          </w:p>
          <w:p w:rsidR="001C4782" w:rsidRDefault="001C4782" w:rsidP="00EC2B13">
            <w:pPr>
              <w:jc w:val="center"/>
              <w:rPr>
                <w:rFonts w:eastAsia="Times New Roman" w:cs="Times New Roman"/>
                <w:color w:val="000000"/>
                <w:sz w:val="16"/>
                <w:szCs w:val="16"/>
              </w:rPr>
            </w:pPr>
          </w:p>
          <w:p w:rsidR="001C4782" w:rsidRDefault="001C4782" w:rsidP="00EC2B13">
            <w:pPr>
              <w:jc w:val="center"/>
              <w:rPr>
                <w:rFonts w:eastAsia="Times New Roman" w:cs="Times New Roman"/>
                <w:color w:val="000000"/>
                <w:sz w:val="16"/>
                <w:szCs w:val="16"/>
              </w:rPr>
            </w:pPr>
          </w:p>
          <w:p w:rsidR="006665EC" w:rsidRDefault="006665EC" w:rsidP="00EC2B13">
            <w:pPr>
              <w:jc w:val="center"/>
              <w:rPr>
                <w:rFonts w:eastAsia="Times New Roman" w:cs="Times New Roman"/>
                <w:color w:val="000000"/>
                <w:sz w:val="16"/>
                <w:szCs w:val="16"/>
              </w:rPr>
            </w:pPr>
          </w:p>
          <w:p w:rsidR="001C4782" w:rsidRDefault="001C4782" w:rsidP="000826FB">
            <w:pPr>
              <w:jc w:val="center"/>
              <w:rPr>
                <w:rFonts w:eastAsia="Times New Roman" w:cs="Times New Roman"/>
                <w:color w:val="000000"/>
                <w:sz w:val="16"/>
                <w:szCs w:val="16"/>
              </w:rPr>
            </w:pPr>
            <w:r>
              <w:rPr>
                <w:rFonts w:eastAsia="Times New Roman" w:cs="Times New Roman"/>
                <w:color w:val="000000"/>
                <w:sz w:val="16"/>
                <w:szCs w:val="16"/>
              </w:rPr>
              <w:t>Year Round</w:t>
            </w:r>
          </w:p>
          <w:p w:rsidR="001C4782" w:rsidRDefault="001C4782" w:rsidP="00EC2B13">
            <w:pPr>
              <w:jc w:val="center"/>
              <w:rPr>
                <w:rFonts w:eastAsia="Times New Roman" w:cs="Times New Roman"/>
                <w:color w:val="000000"/>
                <w:sz w:val="16"/>
                <w:szCs w:val="16"/>
              </w:rPr>
            </w:pPr>
          </w:p>
          <w:p w:rsidR="001C4782" w:rsidRDefault="001C4782" w:rsidP="000826FB">
            <w:pPr>
              <w:jc w:val="center"/>
              <w:rPr>
                <w:rFonts w:eastAsia="Times New Roman" w:cs="Times New Roman"/>
                <w:color w:val="000000"/>
                <w:sz w:val="16"/>
                <w:szCs w:val="16"/>
              </w:rPr>
            </w:pPr>
            <w:r>
              <w:rPr>
                <w:rFonts w:eastAsia="Times New Roman" w:cs="Times New Roman"/>
                <w:color w:val="000000"/>
                <w:sz w:val="16"/>
                <w:szCs w:val="16"/>
              </w:rPr>
              <w:t>Year Round</w:t>
            </w:r>
          </w:p>
          <w:p w:rsidR="001C4782" w:rsidRDefault="001C4782" w:rsidP="00EC2B13">
            <w:pPr>
              <w:jc w:val="center"/>
              <w:rPr>
                <w:rFonts w:eastAsia="Times New Roman" w:cs="Times New Roman"/>
                <w:color w:val="000000"/>
                <w:sz w:val="16"/>
                <w:szCs w:val="16"/>
              </w:rPr>
            </w:pPr>
          </w:p>
          <w:p w:rsidR="001C4782" w:rsidRDefault="001C4782" w:rsidP="00EC2B13">
            <w:pPr>
              <w:jc w:val="center"/>
              <w:rPr>
                <w:rFonts w:eastAsia="Times New Roman" w:cs="Times New Roman"/>
                <w:color w:val="000000"/>
                <w:sz w:val="16"/>
                <w:szCs w:val="16"/>
              </w:rPr>
            </w:pPr>
          </w:p>
          <w:p w:rsidR="001C4782" w:rsidRDefault="001C4782" w:rsidP="000826FB">
            <w:pPr>
              <w:jc w:val="center"/>
              <w:rPr>
                <w:rFonts w:eastAsia="Times New Roman" w:cs="Times New Roman"/>
                <w:color w:val="000000"/>
                <w:sz w:val="16"/>
                <w:szCs w:val="16"/>
              </w:rPr>
            </w:pPr>
            <w:r>
              <w:rPr>
                <w:rFonts w:eastAsia="Times New Roman" w:cs="Times New Roman"/>
                <w:color w:val="000000"/>
                <w:sz w:val="16"/>
                <w:szCs w:val="16"/>
              </w:rPr>
              <w:t>Year Round</w:t>
            </w:r>
          </w:p>
          <w:p w:rsidR="001C4782" w:rsidRDefault="001C4782" w:rsidP="00EC2B13">
            <w:pPr>
              <w:jc w:val="center"/>
              <w:rPr>
                <w:rFonts w:eastAsia="Times New Roman" w:cs="Times New Roman"/>
                <w:color w:val="000000"/>
                <w:sz w:val="16"/>
                <w:szCs w:val="16"/>
              </w:rPr>
            </w:pPr>
          </w:p>
          <w:p w:rsidR="001C4782" w:rsidRDefault="001C4782" w:rsidP="000826FB">
            <w:pPr>
              <w:jc w:val="center"/>
              <w:rPr>
                <w:rFonts w:eastAsia="Times New Roman" w:cs="Times New Roman"/>
                <w:color w:val="000000"/>
                <w:sz w:val="16"/>
                <w:szCs w:val="16"/>
              </w:rPr>
            </w:pPr>
            <w:r>
              <w:rPr>
                <w:rFonts w:eastAsia="Times New Roman" w:cs="Times New Roman"/>
                <w:color w:val="000000"/>
                <w:sz w:val="16"/>
                <w:szCs w:val="16"/>
              </w:rPr>
              <w:t>Year Round</w:t>
            </w:r>
          </w:p>
          <w:p w:rsidR="001C4782" w:rsidRDefault="001C4782" w:rsidP="00EC2B13">
            <w:pPr>
              <w:jc w:val="center"/>
              <w:rPr>
                <w:rFonts w:eastAsia="Times New Roman" w:cs="Times New Roman"/>
                <w:color w:val="000000"/>
                <w:sz w:val="16"/>
                <w:szCs w:val="16"/>
              </w:rPr>
            </w:pPr>
          </w:p>
          <w:p w:rsidR="001C4782" w:rsidRDefault="001C4782" w:rsidP="00EC2B13">
            <w:pPr>
              <w:jc w:val="center"/>
              <w:rPr>
                <w:rFonts w:eastAsia="Times New Roman" w:cs="Times New Roman"/>
                <w:color w:val="000000"/>
                <w:sz w:val="16"/>
                <w:szCs w:val="16"/>
              </w:rPr>
            </w:pPr>
          </w:p>
          <w:p w:rsidR="006665EC" w:rsidRDefault="006665EC" w:rsidP="00EC2B13">
            <w:pPr>
              <w:jc w:val="center"/>
              <w:rPr>
                <w:rFonts w:eastAsia="Times New Roman" w:cs="Times New Roman"/>
                <w:color w:val="000000"/>
                <w:sz w:val="16"/>
                <w:szCs w:val="16"/>
              </w:rPr>
            </w:pPr>
          </w:p>
          <w:p w:rsidR="001C4782" w:rsidRDefault="001C4782" w:rsidP="000826FB">
            <w:pPr>
              <w:jc w:val="center"/>
              <w:rPr>
                <w:rFonts w:eastAsia="Times New Roman" w:cs="Times New Roman"/>
                <w:color w:val="000000"/>
                <w:sz w:val="16"/>
                <w:szCs w:val="16"/>
              </w:rPr>
            </w:pPr>
            <w:r>
              <w:rPr>
                <w:rFonts w:eastAsia="Times New Roman" w:cs="Times New Roman"/>
                <w:color w:val="000000"/>
                <w:sz w:val="16"/>
                <w:szCs w:val="16"/>
              </w:rPr>
              <w:t>Year Round</w:t>
            </w:r>
          </w:p>
          <w:p w:rsidR="006665EC" w:rsidRDefault="006665EC" w:rsidP="00263ACB">
            <w:pPr>
              <w:jc w:val="center"/>
              <w:rPr>
                <w:rFonts w:eastAsia="Times New Roman" w:cs="Times New Roman"/>
                <w:color w:val="000000"/>
                <w:sz w:val="16"/>
                <w:szCs w:val="16"/>
              </w:rPr>
            </w:pPr>
          </w:p>
          <w:p w:rsidR="001C4782" w:rsidRDefault="001C4782" w:rsidP="000826FB">
            <w:pPr>
              <w:jc w:val="center"/>
              <w:rPr>
                <w:rFonts w:eastAsia="Times New Roman" w:cs="Times New Roman"/>
                <w:color w:val="000000"/>
                <w:sz w:val="16"/>
                <w:szCs w:val="16"/>
              </w:rPr>
            </w:pPr>
            <w:r>
              <w:rPr>
                <w:rFonts w:eastAsia="Times New Roman" w:cs="Times New Roman"/>
                <w:color w:val="000000"/>
                <w:sz w:val="16"/>
                <w:szCs w:val="16"/>
              </w:rPr>
              <w:t>Year Round</w:t>
            </w:r>
          </w:p>
          <w:p w:rsidR="001C4782" w:rsidRDefault="001C4782" w:rsidP="00263ACB">
            <w:pPr>
              <w:jc w:val="center"/>
              <w:rPr>
                <w:rFonts w:eastAsia="Times New Roman" w:cs="Times New Roman"/>
                <w:color w:val="000000"/>
                <w:sz w:val="16"/>
                <w:szCs w:val="16"/>
              </w:rPr>
            </w:pPr>
          </w:p>
          <w:p w:rsidR="001C4782" w:rsidRDefault="001C4782" w:rsidP="000826FB">
            <w:pPr>
              <w:jc w:val="center"/>
              <w:rPr>
                <w:rFonts w:eastAsia="Times New Roman" w:cs="Times New Roman"/>
                <w:color w:val="000000"/>
                <w:sz w:val="16"/>
                <w:szCs w:val="16"/>
              </w:rPr>
            </w:pPr>
            <w:r>
              <w:rPr>
                <w:rFonts w:eastAsia="Times New Roman" w:cs="Times New Roman"/>
                <w:color w:val="000000"/>
                <w:sz w:val="16"/>
                <w:szCs w:val="16"/>
              </w:rPr>
              <w:t>Year Round</w:t>
            </w:r>
          </w:p>
          <w:p w:rsidR="001C4782" w:rsidRDefault="001C4782" w:rsidP="00263ACB">
            <w:pPr>
              <w:jc w:val="center"/>
              <w:rPr>
                <w:rFonts w:eastAsia="Times New Roman" w:cs="Times New Roman"/>
                <w:color w:val="000000"/>
                <w:sz w:val="16"/>
                <w:szCs w:val="16"/>
              </w:rPr>
            </w:pPr>
          </w:p>
          <w:p w:rsidR="001C4782" w:rsidRDefault="001C4782" w:rsidP="000826FB">
            <w:pPr>
              <w:jc w:val="center"/>
              <w:rPr>
                <w:rFonts w:eastAsia="Times New Roman" w:cs="Times New Roman"/>
                <w:color w:val="000000"/>
                <w:sz w:val="16"/>
                <w:szCs w:val="16"/>
              </w:rPr>
            </w:pPr>
            <w:r>
              <w:rPr>
                <w:rFonts w:eastAsia="Times New Roman" w:cs="Times New Roman"/>
                <w:color w:val="000000"/>
                <w:sz w:val="16"/>
                <w:szCs w:val="16"/>
              </w:rPr>
              <w:t>Year Round</w:t>
            </w:r>
          </w:p>
          <w:p w:rsidR="001C4782" w:rsidRDefault="001C4782" w:rsidP="00263ACB">
            <w:pPr>
              <w:jc w:val="center"/>
              <w:rPr>
                <w:rFonts w:eastAsia="Times New Roman" w:cs="Times New Roman"/>
                <w:color w:val="000000"/>
                <w:sz w:val="16"/>
                <w:szCs w:val="16"/>
              </w:rPr>
            </w:pPr>
          </w:p>
          <w:p w:rsidR="001C4782" w:rsidRDefault="001C4782" w:rsidP="000826FB">
            <w:pPr>
              <w:jc w:val="center"/>
              <w:rPr>
                <w:rFonts w:eastAsia="Times New Roman" w:cs="Times New Roman"/>
                <w:color w:val="000000"/>
                <w:sz w:val="16"/>
                <w:szCs w:val="16"/>
              </w:rPr>
            </w:pPr>
            <w:r>
              <w:rPr>
                <w:rFonts w:eastAsia="Times New Roman" w:cs="Times New Roman"/>
                <w:color w:val="000000"/>
                <w:sz w:val="16"/>
                <w:szCs w:val="16"/>
              </w:rPr>
              <w:t>Year Round</w:t>
            </w:r>
          </w:p>
          <w:p w:rsidR="006665EC" w:rsidRDefault="006665EC" w:rsidP="00263ACB">
            <w:pPr>
              <w:jc w:val="center"/>
              <w:rPr>
                <w:rFonts w:eastAsia="Times New Roman" w:cs="Times New Roman"/>
                <w:color w:val="000000"/>
                <w:sz w:val="16"/>
                <w:szCs w:val="16"/>
              </w:rPr>
            </w:pPr>
          </w:p>
          <w:p w:rsidR="001C4782" w:rsidRDefault="001C4782" w:rsidP="00263ACB">
            <w:pPr>
              <w:jc w:val="center"/>
              <w:rPr>
                <w:rFonts w:eastAsia="Times New Roman" w:cs="Times New Roman"/>
                <w:color w:val="000000"/>
                <w:sz w:val="16"/>
                <w:szCs w:val="16"/>
              </w:rPr>
            </w:pPr>
            <w:r>
              <w:rPr>
                <w:rFonts w:eastAsia="Times New Roman" w:cs="Times New Roman"/>
                <w:color w:val="000000"/>
                <w:sz w:val="16"/>
                <w:szCs w:val="16"/>
              </w:rPr>
              <w:t>April-May</w:t>
            </w:r>
          </w:p>
          <w:p w:rsidR="001C4782" w:rsidRDefault="001C4782" w:rsidP="00263ACB">
            <w:pPr>
              <w:jc w:val="center"/>
              <w:rPr>
                <w:rFonts w:eastAsia="Times New Roman" w:cs="Times New Roman"/>
                <w:color w:val="000000"/>
                <w:sz w:val="16"/>
                <w:szCs w:val="16"/>
              </w:rPr>
            </w:pPr>
          </w:p>
          <w:p w:rsidR="001C4782" w:rsidRDefault="001C4782" w:rsidP="00263ACB">
            <w:pPr>
              <w:jc w:val="center"/>
              <w:rPr>
                <w:rFonts w:eastAsia="Times New Roman" w:cs="Times New Roman"/>
                <w:color w:val="000000"/>
                <w:sz w:val="16"/>
                <w:szCs w:val="16"/>
              </w:rPr>
            </w:pPr>
            <w:r>
              <w:rPr>
                <w:rFonts w:eastAsia="Times New Roman" w:cs="Times New Roman"/>
                <w:color w:val="000000"/>
                <w:sz w:val="16"/>
                <w:szCs w:val="16"/>
              </w:rPr>
              <w:t>April-May</w:t>
            </w:r>
          </w:p>
        </w:tc>
        <w:tc>
          <w:tcPr>
            <w:tcW w:w="1170" w:type="dxa"/>
          </w:tcPr>
          <w:p w:rsidR="001C4782" w:rsidRDefault="001C4782" w:rsidP="00EC2B13">
            <w:pPr>
              <w:jc w:val="center"/>
              <w:rPr>
                <w:sz w:val="16"/>
                <w:szCs w:val="16"/>
              </w:rPr>
            </w:pPr>
            <w:r>
              <w:rPr>
                <w:sz w:val="16"/>
                <w:szCs w:val="16"/>
              </w:rPr>
              <w:lastRenderedPageBreak/>
              <w:t>All Students (2000)</w:t>
            </w:r>
          </w:p>
          <w:p w:rsidR="001C4782" w:rsidRDefault="001C4782" w:rsidP="00EC2B13">
            <w:pPr>
              <w:jc w:val="center"/>
              <w:rPr>
                <w:sz w:val="16"/>
                <w:szCs w:val="16"/>
              </w:rPr>
            </w:pPr>
          </w:p>
          <w:p w:rsidR="001C4782" w:rsidRDefault="001C4782" w:rsidP="009B071E">
            <w:pPr>
              <w:jc w:val="center"/>
              <w:rPr>
                <w:sz w:val="16"/>
                <w:szCs w:val="16"/>
              </w:rPr>
            </w:pPr>
          </w:p>
          <w:p w:rsidR="001C4782" w:rsidRDefault="001C4782" w:rsidP="009B071E">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tc>
        <w:tc>
          <w:tcPr>
            <w:tcW w:w="1170" w:type="dxa"/>
          </w:tcPr>
          <w:p w:rsidR="001C4782" w:rsidRDefault="001C4782" w:rsidP="00EC2B13">
            <w:pPr>
              <w:jc w:val="center"/>
              <w:rPr>
                <w:sz w:val="16"/>
                <w:szCs w:val="16"/>
              </w:rPr>
            </w:pPr>
            <w:r>
              <w:rPr>
                <w:sz w:val="16"/>
                <w:szCs w:val="16"/>
              </w:rPr>
              <w:t>Various Meeting Locations</w:t>
            </w:r>
          </w:p>
          <w:p w:rsidR="006665EC" w:rsidRDefault="006665EC" w:rsidP="00EC2B13">
            <w:pPr>
              <w:jc w:val="center"/>
              <w:rPr>
                <w:sz w:val="16"/>
                <w:szCs w:val="16"/>
              </w:rPr>
            </w:pPr>
          </w:p>
          <w:p w:rsidR="006665EC" w:rsidRDefault="006665EC" w:rsidP="00EC2B13">
            <w:pPr>
              <w:jc w:val="center"/>
              <w:rPr>
                <w:sz w:val="16"/>
                <w:szCs w:val="16"/>
              </w:rPr>
            </w:pPr>
          </w:p>
          <w:p w:rsidR="001C4782" w:rsidRDefault="001C4782" w:rsidP="00EC2B13">
            <w:pPr>
              <w:jc w:val="center"/>
              <w:rPr>
                <w:sz w:val="16"/>
                <w:szCs w:val="16"/>
              </w:rPr>
            </w:pPr>
          </w:p>
          <w:p w:rsidR="001C4782" w:rsidRDefault="001C4782" w:rsidP="009B071E">
            <w:pPr>
              <w:jc w:val="center"/>
              <w:rPr>
                <w:sz w:val="16"/>
                <w:szCs w:val="16"/>
              </w:rPr>
            </w:pPr>
          </w:p>
          <w:p w:rsidR="001C4782" w:rsidRDefault="001C4782" w:rsidP="009B071E">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EC2B13">
            <w:pPr>
              <w:jc w:val="center"/>
              <w:rPr>
                <w:sz w:val="16"/>
                <w:szCs w:val="16"/>
              </w:rPr>
            </w:pPr>
          </w:p>
          <w:p w:rsidR="001C4782" w:rsidRDefault="001C4782" w:rsidP="006665EC">
            <w:pPr>
              <w:jc w:val="center"/>
              <w:rPr>
                <w:sz w:val="16"/>
                <w:szCs w:val="16"/>
              </w:rPr>
            </w:pPr>
          </w:p>
        </w:tc>
        <w:tc>
          <w:tcPr>
            <w:tcW w:w="1800" w:type="dxa"/>
          </w:tcPr>
          <w:p w:rsidR="001C4782" w:rsidRDefault="001C4782" w:rsidP="006665EC">
            <w:pPr>
              <w:jc w:val="center"/>
              <w:rPr>
                <w:sz w:val="16"/>
                <w:szCs w:val="16"/>
              </w:rPr>
            </w:pPr>
            <w:r>
              <w:rPr>
                <w:sz w:val="16"/>
                <w:szCs w:val="16"/>
              </w:rPr>
              <w:t>N/A</w:t>
            </w:r>
          </w:p>
          <w:p w:rsidR="001C4782" w:rsidRDefault="001C4782" w:rsidP="00263ACB">
            <w:pPr>
              <w:rPr>
                <w:sz w:val="16"/>
                <w:szCs w:val="16"/>
              </w:rPr>
            </w:pPr>
          </w:p>
          <w:p w:rsidR="001C4782" w:rsidRDefault="001C4782" w:rsidP="00263ACB">
            <w:pPr>
              <w:rPr>
                <w:sz w:val="16"/>
                <w:szCs w:val="16"/>
              </w:rPr>
            </w:pPr>
          </w:p>
          <w:p w:rsidR="006665EC" w:rsidRDefault="006665EC" w:rsidP="00263ACB">
            <w:pPr>
              <w:rPr>
                <w:sz w:val="16"/>
                <w:szCs w:val="16"/>
              </w:rPr>
            </w:pPr>
          </w:p>
          <w:p w:rsidR="006665EC" w:rsidRDefault="006665EC" w:rsidP="00263ACB">
            <w:pPr>
              <w:rPr>
                <w:sz w:val="16"/>
                <w:szCs w:val="16"/>
              </w:rPr>
            </w:pPr>
          </w:p>
          <w:p w:rsidR="001C4782" w:rsidRDefault="001C4782" w:rsidP="009B071E">
            <w:pPr>
              <w:rPr>
                <w:sz w:val="16"/>
                <w:szCs w:val="16"/>
              </w:rPr>
            </w:pPr>
            <w:r>
              <w:rPr>
                <w:sz w:val="16"/>
                <w:szCs w:val="16"/>
              </w:rPr>
              <w:t>Email and Phone</w:t>
            </w:r>
          </w:p>
          <w:p w:rsidR="001C4782" w:rsidRDefault="001C4782" w:rsidP="009B071E">
            <w:pPr>
              <w:rPr>
                <w:sz w:val="16"/>
                <w:szCs w:val="16"/>
              </w:rPr>
            </w:pPr>
          </w:p>
          <w:p w:rsidR="006665EC" w:rsidRDefault="006665EC" w:rsidP="009B071E">
            <w:pPr>
              <w:rPr>
                <w:sz w:val="16"/>
                <w:szCs w:val="16"/>
              </w:rPr>
            </w:pPr>
          </w:p>
          <w:p w:rsidR="006665EC" w:rsidRDefault="006665EC" w:rsidP="009B071E">
            <w:pPr>
              <w:rPr>
                <w:sz w:val="16"/>
                <w:szCs w:val="16"/>
              </w:rPr>
            </w:pPr>
          </w:p>
          <w:p w:rsidR="006665EC" w:rsidRDefault="006665EC" w:rsidP="009B071E">
            <w:pPr>
              <w:rPr>
                <w:sz w:val="16"/>
                <w:szCs w:val="16"/>
              </w:rPr>
            </w:pPr>
          </w:p>
          <w:p w:rsidR="001C4782" w:rsidRDefault="001C4782" w:rsidP="006665EC">
            <w:pPr>
              <w:jc w:val="center"/>
              <w:rPr>
                <w:sz w:val="16"/>
                <w:szCs w:val="16"/>
              </w:rPr>
            </w:pPr>
            <w:r>
              <w:rPr>
                <w:sz w:val="16"/>
                <w:szCs w:val="16"/>
              </w:rPr>
              <w:t>N/A</w:t>
            </w:r>
          </w:p>
          <w:p w:rsidR="001C4782" w:rsidRDefault="001C4782" w:rsidP="009B071E">
            <w:pPr>
              <w:rPr>
                <w:sz w:val="16"/>
                <w:szCs w:val="16"/>
              </w:rPr>
            </w:pPr>
          </w:p>
          <w:p w:rsidR="006665EC" w:rsidRDefault="006665EC" w:rsidP="009B071E">
            <w:pPr>
              <w:rPr>
                <w:sz w:val="16"/>
                <w:szCs w:val="16"/>
              </w:rPr>
            </w:pPr>
          </w:p>
          <w:p w:rsidR="001C4782" w:rsidRDefault="001C4782" w:rsidP="006665EC">
            <w:pPr>
              <w:jc w:val="center"/>
              <w:rPr>
                <w:sz w:val="16"/>
                <w:szCs w:val="16"/>
              </w:rPr>
            </w:pPr>
            <w:r>
              <w:rPr>
                <w:sz w:val="16"/>
                <w:szCs w:val="16"/>
              </w:rPr>
              <w:t>N/A</w:t>
            </w:r>
          </w:p>
          <w:p w:rsidR="001C4782" w:rsidRDefault="001C4782" w:rsidP="00263ACB">
            <w:pPr>
              <w:rPr>
                <w:sz w:val="16"/>
                <w:szCs w:val="16"/>
              </w:rPr>
            </w:pPr>
          </w:p>
          <w:p w:rsidR="006665EC" w:rsidRDefault="006665EC" w:rsidP="00263ACB">
            <w:pPr>
              <w:rPr>
                <w:sz w:val="16"/>
                <w:szCs w:val="16"/>
              </w:rPr>
            </w:pPr>
          </w:p>
          <w:p w:rsidR="001C4782" w:rsidRDefault="001C4782" w:rsidP="00263ACB">
            <w:pPr>
              <w:rPr>
                <w:sz w:val="16"/>
                <w:szCs w:val="16"/>
              </w:rPr>
            </w:pPr>
            <w:r>
              <w:rPr>
                <w:sz w:val="16"/>
                <w:szCs w:val="16"/>
              </w:rPr>
              <w:t>Counseling Website; Bulletin Board</w:t>
            </w:r>
          </w:p>
          <w:p w:rsidR="001C4782" w:rsidRDefault="001C4782" w:rsidP="00263ACB">
            <w:pPr>
              <w:rPr>
                <w:sz w:val="16"/>
                <w:szCs w:val="16"/>
              </w:rPr>
            </w:pPr>
          </w:p>
          <w:p w:rsidR="001C4782" w:rsidRDefault="001C4782" w:rsidP="00263ACB">
            <w:pPr>
              <w:rPr>
                <w:sz w:val="16"/>
                <w:szCs w:val="16"/>
              </w:rPr>
            </w:pPr>
          </w:p>
          <w:p w:rsidR="00D0067E" w:rsidRDefault="00D0067E" w:rsidP="00263ACB">
            <w:pPr>
              <w:rPr>
                <w:sz w:val="16"/>
                <w:szCs w:val="16"/>
              </w:rPr>
            </w:pPr>
          </w:p>
          <w:p w:rsidR="001C4782" w:rsidRDefault="001C4782" w:rsidP="00263ACB">
            <w:pPr>
              <w:rPr>
                <w:sz w:val="16"/>
                <w:szCs w:val="16"/>
              </w:rPr>
            </w:pPr>
            <w:r>
              <w:rPr>
                <w:sz w:val="16"/>
                <w:szCs w:val="16"/>
              </w:rPr>
              <w:t>Counseling Website; Individual Counseling Sessions</w:t>
            </w:r>
          </w:p>
          <w:p w:rsidR="001C4782" w:rsidRDefault="001C4782" w:rsidP="00263ACB">
            <w:pPr>
              <w:rPr>
                <w:sz w:val="16"/>
                <w:szCs w:val="16"/>
              </w:rPr>
            </w:pPr>
          </w:p>
          <w:p w:rsidR="001C4782" w:rsidRDefault="001C4782" w:rsidP="00263ACB">
            <w:pPr>
              <w:rPr>
                <w:sz w:val="16"/>
                <w:szCs w:val="16"/>
              </w:rPr>
            </w:pPr>
          </w:p>
          <w:p w:rsidR="001C4782" w:rsidRDefault="001C4782" w:rsidP="00C01A0A">
            <w:pPr>
              <w:rPr>
                <w:sz w:val="16"/>
                <w:szCs w:val="16"/>
              </w:rPr>
            </w:pPr>
            <w:r>
              <w:rPr>
                <w:sz w:val="16"/>
                <w:szCs w:val="16"/>
              </w:rPr>
              <w:t>All Guidance Curriculum Presentations; Counseling Website; Individual Counseling Sessions</w:t>
            </w:r>
          </w:p>
          <w:p w:rsidR="001C4782" w:rsidRDefault="001C4782" w:rsidP="00263ACB">
            <w:pPr>
              <w:rPr>
                <w:sz w:val="16"/>
                <w:szCs w:val="16"/>
              </w:rPr>
            </w:pPr>
          </w:p>
          <w:p w:rsidR="001C4782" w:rsidRDefault="001C4782" w:rsidP="00263ACB">
            <w:pPr>
              <w:rPr>
                <w:sz w:val="16"/>
                <w:szCs w:val="16"/>
              </w:rPr>
            </w:pPr>
          </w:p>
          <w:p w:rsidR="001C4782" w:rsidRDefault="001C4782" w:rsidP="00263ACB">
            <w:pPr>
              <w:rPr>
                <w:sz w:val="16"/>
                <w:szCs w:val="16"/>
              </w:rPr>
            </w:pPr>
          </w:p>
          <w:p w:rsidR="001C4782" w:rsidRDefault="001C4782" w:rsidP="00263ACB">
            <w:pPr>
              <w:rPr>
                <w:sz w:val="16"/>
                <w:szCs w:val="16"/>
              </w:rPr>
            </w:pPr>
          </w:p>
          <w:p w:rsidR="001C4782" w:rsidRDefault="001C4782" w:rsidP="00263ACB">
            <w:pPr>
              <w:rPr>
                <w:sz w:val="16"/>
                <w:szCs w:val="16"/>
              </w:rPr>
            </w:pPr>
          </w:p>
          <w:p w:rsidR="001C4782" w:rsidRDefault="001C4782" w:rsidP="00263ACB">
            <w:pPr>
              <w:rPr>
                <w:sz w:val="16"/>
                <w:szCs w:val="16"/>
              </w:rPr>
            </w:pPr>
          </w:p>
          <w:p w:rsidR="001C4782" w:rsidRDefault="001C4782" w:rsidP="00263ACB">
            <w:pPr>
              <w:rPr>
                <w:sz w:val="16"/>
                <w:szCs w:val="16"/>
              </w:rPr>
            </w:pPr>
          </w:p>
          <w:p w:rsidR="001C4782" w:rsidRDefault="001C4782" w:rsidP="00263ACB">
            <w:pPr>
              <w:rPr>
                <w:sz w:val="16"/>
                <w:szCs w:val="16"/>
              </w:rPr>
            </w:pPr>
          </w:p>
          <w:p w:rsidR="001C4782" w:rsidRDefault="001C4782" w:rsidP="00263ACB">
            <w:pPr>
              <w:rPr>
                <w:sz w:val="16"/>
                <w:szCs w:val="16"/>
              </w:rPr>
            </w:pPr>
          </w:p>
          <w:p w:rsidR="001C4782" w:rsidRDefault="001C4782" w:rsidP="00263ACB">
            <w:pPr>
              <w:rPr>
                <w:sz w:val="16"/>
                <w:szCs w:val="16"/>
              </w:rPr>
            </w:pPr>
          </w:p>
          <w:p w:rsidR="001C4782" w:rsidRDefault="001C4782" w:rsidP="00C01A0A">
            <w:pPr>
              <w:rPr>
                <w:sz w:val="16"/>
                <w:szCs w:val="16"/>
              </w:rPr>
            </w:pPr>
          </w:p>
        </w:tc>
        <w:tc>
          <w:tcPr>
            <w:tcW w:w="1980" w:type="dxa"/>
          </w:tcPr>
          <w:p w:rsidR="001C4782" w:rsidRDefault="001C4782" w:rsidP="006665EC">
            <w:pPr>
              <w:jc w:val="center"/>
              <w:rPr>
                <w:sz w:val="16"/>
                <w:szCs w:val="16"/>
              </w:rPr>
            </w:pPr>
            <w:r>
              <w:rPr>
                <w:sz w:val="16"/>
                <w:szCs w:val="16"/>
              </w:rPr>
              <w:lastRenderedPageBreak/>
              <w:t>N/A</w:t>
            </w:r>
          </w:p>
          <w:p w:rsidR="001C4782" w:rsidRDefault="001C4782" w:rsidP="00F138F8">
            <w:pPr>
              <w:rPr>
                <w:sz w:val="16"/>
                <w:szCs w:val="16"/>
              </w:rPr>
            </w:pPr>
          </w:p>
          <w:p w:rsidR="001C4782" w:rsidRDefault="001C4782" w:rsidP="00F138F8">
            <w:pPr>
              <w:rPr>
                <w:sz w:val="16"/>
                <w:szCs w:val="16"/>
              </w:rPr>
            </w:pPr>
          </w:p>
          <w:p w:rsidR="006665EC" w:rsidRDefault="006665EC" w:rsidP="00F138F8">
            <w:pPr>
              <w:rPr>
                <w:sz w:val="16"/>
                <w:szCs w:val="16"/>
              </w:rPr>
            </w:pPr>
          </w:p>
          <w:p w:rsidR="006665EC" w:rsidRDefault="006665EC" w:rsidP="00F138F8">
            <w:pPr>
              <w:rPr>
                <w:sz w:val="16"/>
                <w:szCs w:val="16"/>
              </w:rPr>
            </w:pPr>
          </w:p>
          <w:p w:rsidR="001C4782" w:rsidRDefault="001C4782" w:rsidP="00F138F8">
            <w:pPr>
              <w:rPr>
                <w:sz w:val="16"/>
                <w:szCs w:val="16"/>
              </w:rPr>
            </w:pPr>
            <w:r>
              <w:rPr>
                <w:sz w:val="16"/>
                <w:szCs w:val="16"/>
              </w:rPr>
              <w:t>Email and Phone</w:t>
            </w:r>
          </w:p>
          <w:p w:rsidR="001C4782" w:rsidRDefault="001C4782" w:rsidP="00F138F8">
            <w:pPr>
              <w:rPr>
                <w:sz w:val="16"/>
                <w:szCs w:val="16"/>
              </w:rPr>
            </w:pPr>
          </w:p>
          <w:p w:rsidR="006665EC" w:rsidRDefault="006665EC" w:rsidP="00F138F8">
            <w:pPr>
              <w:rPr>
                <w:sz w:val="16"/>
                <w:szCs w:val="16"/>
              </w:rPr>
            </w:pPr>
          </w:p>
          <w:p w:rsidR="006665EC" w:rsidRDefault="006665EC" w:rsidP="00F138F8">
            <w:pPr>
              <w:rPr>
                <w:sz w:val="16"/>
                <w:szCs w:val="16"/>
              </w:rPr>
            </w:pPr>
          </w:p>
          <w:p w:rsidR="006665EC" w:rsidRDefault="006665EC" w:rsidP="00F138F8">
            <w:pPr>
              <w:rPr>
                <w:sz w:val="16"/>
                <w:szCs w:val="16"/>
              </w:rPr>
            </w:pPr>
          </w:p>
          <w:p w:rsidR="001C4782" w:rsidRDefault="001C4782" w:rsidP="006665EC">
            <w:pPr>
              <w:jc w:val="center"/>
              <w:rPr>
                <w:sz w:val="16"/>
                <w:szCs w:val="16"/>
              </w:rPr>
            </w:pPr>
            <w:r>
              <w:rPr>
                <w:sz w:val="16"/>
                <w:szCs w:val="16"/>
              </w:rPr>
              <w:t>N/A</w:t>
            </w:r>
          </w:p>
          <w:p w:rsidR="001C4782" w:rsidRDefault="001C4782" w:rsidP="006665EC">
            <w:pPr>
              <w:jc w:val="center"/>
              <w:rPr>
                <w:sz w:val="16"/>
                <w:szCs w:val="16"/>
              </w:rPr>
            </w:pPr>
          </w:p>
          <w:p w:rsidR="006665EC" w:rsidRDefault="006665EC" w:rsidP="006665EC">
            <w:pPr>
              <w:jc w:val="center"/>
              <w:rPr>
                <w:sz w:val="16"/>
                <w:szCs w:val="16"/>
              </w:rPr>
            </w:pPr>
          </w:p>
          <w:p w:rsidR="001C4782" w:rsidRDefault="001C4782" w:rsidP="006665EC">
            <w:pPr>
              <w:jc w:val="center"/>
              <w:rPr>
                <w:sz w:val="16"/>
                <w:szCs w:val="16"/>
              </w:rPr>
            </w:pPr>
            <w:r>
              <w:rPr>
                <w:sz w:val="16"/>
                <w:szCs w:val="16"/>
              </w:rPr>
              <w:t>N/A</w:t>
            </w:r>
          </w:p>
          <w:p w:rsidR="001C4782" w:rsidRDefault="001C4782" w:rsidP="00F138F8">
            <w:pPr>
              <w:rPr>
                <w:sz w:val="16"/>
                <w:szCs w:val="16"/>
              </w:rPr>
            </w:pPr>
          </w:p>
          <w:p w:rsidR="006665EC" w:rsidRDefault="006665EC" w:rsidP="00F138F8">
            <w:pPr>
              <w:rPr>
                <w:sz w:val="16"/>
                <w:szCs w:val="16"/>
              </w:rPr>
            </w:pPr>
          </w:p>
          <w:p w:rsidR="001C4782" w:rsidRDefault="001C4782" w:rsidP="000F7F38">
            <w:pPr>
              <w:rPr>
                <w:sz w:val="16"/>
                <w:szCs w:val="16"/>
              </w:rPr>
            </w:pPr>
            <w:r>
              <w:rPr>
                <w:sz w:val="16"/>
                <w:szCs w:val="16"/>
              </w:rPr>
              <w:t>Counseling Website; Bulletin Board</w:t>
            </w:r>
          </w:p>
          <w:p w:rsidR="001C4782" w:rsidRDefault="001C4782" w:rsidP="00F138F8">
            <w:pPr>
              <w:rPr>
                <w:sz w:val="16"/>
                <w:szCs w:val="16"/>
              </w:rPr>
            </w:pPr>
          </w:p>
          <w:p w:rsidR="00D0067E" w:rsidRDefault="00D0067E" w:rsidP="00F138F8">
            <w:pPr>
              <w:rPr>
                <w:sz w:val="16"/>
                <w:szCs w:val="16"/>
              </w:rPr>
            </w:pPr>
          </w:p>
          <w:p w:rsidR="001C4782" w:rsidRDefault="001C4782" w:rsidP="00F138F8">
            <w:pPr>
              <w:rPr>
                <w:sz w:val="16"/>
                <w:szCs w:val="16"/>
              </w:rPr>
            </w:pPr>
          </w:p>
          <w:p w:rsidR="001C4782" w:rsidRDefault="001C4782" w:rsidP="00F138F8">
            <w:pPr>
              <w:rPr>
                <w:sz w:val="16"/>
                <w:szCs w:val="16"/>
              </w:rPr>
            </w:pPr>
            <w:r>
              <w:rPr>
                <w:sz w:val="16"/>
                <w:szCs w:val="16"/>
              </w:rPr>
              <w:t>All Guidance Curriculum &amp; Parent Night Presentations; Posted on CHS and Counseling Website and Counseling Dept Calendar</w:t>
            </w:r>
          </w:p>
          <w:p w:rsidR="001C4782" w:rsidRDefault="001C4782" w:rsidP="00F138F8">
            <w:pPr>
              <w:rPr>
                <w:sz w:val="16"/>
                <w:szCs w:val="16"/>
              </w:rPr>
            </w:pPr>
          </w:p>
          <w:p w:rsidR="001C4782" w:rsidRDefault="001C4782" w:rsidP="00F138F8">
            <w:pPr>
              <w:rPr>
                <w:sz w:val="16"/>
                <w:szCs w:val="16"/>
              </w:rPr>
            </w:pPr>
          </w:p>
          <w:p w:rsidR="001C4782" w:rsidRDefault="001C4782" w:rsidP="00F138F8">
            <w:pPr>
              <w:rPr>
                <w:sz w:val="16"/>
                <w:szCs w:val="16"/>
              </w:rPr>
            </w:pPr>
          </w:p>
          <w:p w:rsidR="001C4782" w:rsidRDefault="001C4782" w:rsidP="00F138F8">
            <w:pPr>
              <w:rPr>
                <w:sz w:val="16"/>
                <w:szCs w:val="16"/>
              </w:rPr>
            </w:pPr>
          </w:p>
          <w:p w:rsidR="006665EC" w:rsidRDefault="006665EC" w:rsidP="00F138F8">
            <w:pPr>
              <w:rPr>
                <w:sz w:val="16"/>
                <w:szCs w:val="16"/>
              </w:rPr>
            </w:pPr>
          </w:p>
          <w:p w:rsidR="006665EC" w:rsidRDefault="006665EC" w:rsidP="00C01A0A">
            <w:pPr>
              <w:rPr>
                <w:sz w:val="16"/>
                <w:szCs w:val="16"/>
              </w:rPr>
            </w:pPr>
          </w:p>
          <w:p w:rsidR="001C4782" w:rsidRDefault="001C4782" w:rsidP="00F138F8">
            <w:pPr>
              <w:rPr>
                <w:sz w:val="16"/>
                <w:szCs w:val="16"/>
              </w:rPr>
            </w:pPr>
          </w:p>
          <w:p w:rsidR="001C4782" w:rsidRDefault="001C4782" w:rsidP="00F138F8">
            <w:pPr>
              <w:rPr>
                <w:sz w:val="16"/>
                <w:szCs w:val="16"/>
              </w:rPr>
            </w:pPr>
          </w:p>
          <w:p w:rsidR="001C4782" w:rsidRDefault="001C4782" w:rsidP="00F138F8">
            <w:pPr>
              <w:rPr>
                <w:sz w:val="16"/>
                <w:szCs w:val="16"/>
              </w:rPr>
            </w:pPr>
          </w:p>
          <w:p w:rsidR="001C4782" w:rsidRDefault="001C4782" w:rsidP="00F138F8">
            <w:pPr>
              <w:rPr>
                <w:sz w:val="16"/>
                <w:szCs w:val="16"/>
              </w:rPr>
            </w:pPr>
          </w:p>
          <w:p w:rsidR="001C4782" w:rsidRDefault="001C4782" w:rsidP="00F138F8">
            <w:pPr>
              <w:rPr>
                <w:sz w:val="16"/>
                <w:szCs w:val="16"/>
              </w:rPr>
            </w:pPr>
          </w:p>
          <w:p w:rsidR="001C4782" w:rsidRDefault="001C4782" w:rsidP="00F138F8">
            <w:pPr>
              <w:rPr>
                <w:sz w:val="16"/>
                <w:szCs w:val="16"/>
              </w:rPr>
            </w:pPr>
          </w:p>
          <w:p w:rsidR="001C4782" w:rsidRDefault="001C4782" w:rsidP="00F138F8">
            <w:pPr>
              <w:rPr>
                <w:sz w:val="16"/>
                <w:szCs w:val="16"/>
              </w:rPr>
            </w:pPr>
          </w:p>
          <w:p w:rsidR="001C4782" w:rsidRDefault="001C4782" w:rsidP="00F138F8">
            <w:pPr>
              <w:rPr>
                <w:sz w:val="16"/>
                <w:szCs w:val="16"/>
              </w:rPr>
            </w:pPr>
          </w:p>
          <w:p w:rsidR="001C4782" w:rsidRDefault="001C4782" w:rsidP="00F138F8">
            <w:pPr>
              <w:rPr>
                <w:sz w:val="16"/>
                <w:szCs w:val="16"/>
              </w:rPr>
            </w:pPr>
          </w:p>
          <w:p w:rsidR="001C4782" w:rsidRDefault="001C4782" w:rsidP="00F138F8">
            <w:pPr>
              <w:rPr>
                <w:sz w:val="16"/>
                <w:szCs w:val="16"/>
              </w:rPr>
            </w:pPr>
          </w:p>
          <w:p w:rsidR="001C4782" w:rsidRDefault="001C4782" w:rsidP="00F138F8">
            <w:pPr>
              <w:rPr>
                <w:sz w:val="16"/>
                <w:szCs w:val="16"/>
              </w:rPr>
            </w:pPr>
          </w:p>
          <w:p w:rsidR="001C4782" w:rsidRDefault="001C4782" w:rsidP="00F138F8">
            <w:pPr>
              <w:rPr>
                <w:sz w:val="16"/>
                <w:szCs w:val="16"/>
              </w:rPr>
            </w:pPr>
          </w:p>
          <w:p w:rsidR="001C4782" w:rsidRDefault="001C4782" w:rsidP="00F138F8">
            <w:pPr>
              <w:rPr>
                <w:sz w:val="16"/>
                <w:szCs w:val="16"/>
              </w:rPr>
            </w:pPr>
          </w:p>
          <w:p w:rsidR="001C4782" w:rsidRDefault="001C4782" w:rsidP="00F138F8">
            <w:pPr>
              <w:rPr>
                <w:sz w:val="16"/>
                <w:szCs w:val="16"/>
              </w:rPr>
            </w:pPr>
          </w:p>
        </w:tc>
        <w:tc>
          <w:tcPr>
            <w:tcW w:w="1350" w:type="dxa"/>
          </w:tcPr>
          <w:p w:rsidR="001C4782" w:rsidRDefault="006665EC" w:rsidP="00EC2B13">
            <w:pPr>
              <w:rPr>
                <w:sz w:val="16"/>
                <w:szCs w:val="16"/>
              </w:rPr>
            </w:pPr>
            <w:r>
              <w:rPr>
                <w:sz w:val="16"/>
                <w:szCs w:val="16"/>
              </w:rPr>
              <w:lastRenderedPageBreak/>
              <w:t>Parent, Student &amp; Staff Feedback</w:t>
            </w:r>
          </w:p>
          <w:p w:rsidR="006665EC" w:rsidRDefault="006665EC" w:rsidP="00EC2B13">
            <w:pPr>
              <w:rPr>
                <w:sz w:val="16"/>
                <w:szCs w:val="16"/>
              </w:rPr>
            </w:pPr>
          </w:p>
          <w:p w:rsidR="006665EC" w:rsidRDefault="006665EC" w:rsidP="00EC2B13">
            <w:pPr>
              <w:rPr>
                <w:sz w:val="16"/>
                <w:szCs w:val="16"/>
              </w:rPr>
            </w:pPr>
          </w:p>
          <w:p w:rsidR="006665EC" w:rsidRDefault="006665EC" w:rsidP="00EC2B13">
            <w:pPr>
              <w:rPr>
                <w:sz w:val="16"/>
                <w:szCs w:val="16"/>
              </w:rPr>
            </w:pPr>
          </w:p>
          <w:p w:rsidR="006665EC" w:rsidRDefault="006665EC" w:rsidP="00EC2B13">
            <w:pPr>
              <w:rPr>
                <w:sz w:val="16"/>
                <w:szCs w:val="16"/>
              </w:rPr>
            </w:pPr>
            <w:r>
              <w:rPr>
                <w:sz w:val="16"/>
                <w:szCs w:val="16"/>
              </w:rPr>
              <w:t>Council Attendance and Feedback</w:t>
            </w:r>
          </w:p>
          <w:p w:rsidR="006665EC" w:rsidRDefault="006665EC" w:rsidP="00EC2B13">
            <w:pPr>
              <w:rPr>
                <w:sz w:val="16"/>
                <w:szCs w:val="16"/>
              </w:rPr>
            </w:pPr>
          </w:p>
          <w:p w:rsidR="006665EC" w:rsidRDefault="006665EC" w:rsidP="006665EC">
            <w:pPr>
              <w:jc w:val="center"/>
              <w:rPr>
                <w:sz w:val="16"/>
                <w:szCs w:val="16"/>
              </w:rPr>
            </w:pPr>
          </w:p>
          <w:p w:rsidR="006665EC" w:rsidRDefault="006665EC" w:rsidP="006665EC">
            <w:pPr>
              <w:jc w:val="center"/>
              <w:rPr>
                <w:sz w:val="16"/>
                <w:szCs w:val="16"/>
              </w:rPr>
            </w:pPr>
            <w:r>
              <w:rPr>
                <w:sz w:val="16"/>
                <w:szCs w:val="16"/>
              </w:rPr>
              <w:t>N/A</w:t>
            </w:r>
          </w:p>
          <w:p w:rsidR="006665EC" w:rsidRDefault="006665EC" w:rsidP="006665EC">
            <w:pPr>
              <w:jc w:val="center"/>
              <w:rPr>
                <w:sz w:val="16"/>
                <w:szCs w:val="16"/>
              </w:rPr>
            </w:pPr>
          </w:p>
          <w:p w:rsidR="006665EC" w:rsidRDefault="006665EC" w:rsidP="006665EC">
            <w:pPr>
              <w:jc w:val="center"/>
              <w:rPr>
                <w:sz w:val="16"/>
                <w:szCs w:val="16"/>
              </w:rPr>
            </w:pPr>
          </w:p>
          <w:p w:rsidR="006665EC" w:rsidRDefault="006665EC" w:rsidP="006665EC">
            <w:pPr>
              <w:jc w:val="center"/>
              <w:rPr>
                <w:sz w:val="16"/>
                <w:szCs w:val="16"/>
              </w:rPr>
            </w:pPr>
            <w:r>
              <w:rPr>
                <w:sz w:val="16"/>
                <w:szCs w:val="16"/>
              </w:rPr>
              <w:t>N/A</w:t>
            </w:r>
          </w:p>
          <w:p w:rsidR="006665EC" w:rsidRDefault="006665EC" w:rsidP="006665EC">
            <w:pPr>
              <w:jc w:val="center"/>
              <w:rPr>
                <w:sz w:val="16"/>
                <w:szCs w:val="16"/>
              </w:rPr>
            </w:pPr>
          </w:p>
          <w:p w:rsidR="006665EC" w:rsidRDefault="006665EC" w:rsidP="00EC2B13">
            <w:pPr>
              <w:rPr>
                <w:sz w:val="16"/>
                <w:szCs w:val="16"/>
              </w:rPr>
            </w:pPr>
          </w:p>
          <w:p w:rsidR="006665EC" w:rsidRDefault="006665EC" w:rsidP="006665EC">
            <w:pPr>
              <w:jc w:val="center"/>
              <w:rPr>
                <w:sz w:val="16"/>
                <w:szCs w:val="16"/>
              </w:rPr>
            </w:pPr>
            <w:r>
              <w:rPr>
                <w:sz w:val="16"/>
                <w:szCs w:val="16"/>
              </w:rPr>
              <w:t>N/A</w:t>
            </w:r>
          </w:p>
          <w:p w:rsidR="006665EC" w:rsidRDefault="006665EC" w:rsidP="006665EC">
            <w:pPr>
              <w:jc w:val="center"/>
              <w:rPr>
                <w:sz w:val="16"/>
                <w:szCs w:val="16"/>
              </w:rPr>
            </w:pPr>
            <w:r>
              <w:rPr>
                <w:sz w:val="16"/>
                <w:szCs w:val="16"/>
              </w:rPr>
              <w:t xml:space="preserve">(Varies </w:t>
            </w:r>
            <w:r w:rsidR="00D0067E">
              <w:rPr>
                <w:sz w:val="16"/>
                <w:szCs w:val="16"/>
              </w:rPr>
              <w:t>on a case by case basis</w:t>
            </w:r>
            <w:r>
              <w:rPr>
                <w:sz w:val="16"/>
                <w:szCs w:val="16"/>
              </w:rPr>
              <w:t>)</w:t>
            </w:r>
          </w:p>
          <w:p w:rsidR="006665EC" w:rsidRDefault="006665EC" w:rsidP="00EC2B13">
            <w:pPr>
              <w:rPr>
                <w:sz w:val="16"/>
                <w:szCs w:val="16"/>
              </w:rPr>
            </w:pPr>
          </w:p>
          <w:p w:rsidR="006665EC" w:rsidRDefault="006665EC" w:rsidP="00EC2B13">
            <w:pPr>
              <w:rPr>
                <w:sz w:val="16"/>
                <w:szCs w:val="16"/>
              </w:rPr>
            </w:pPr>
          </w:p>
          <w:p w:rsidR="006665EC" w:rsidRDefault="006665EC" w:rsidP="00EC2B13">
            <w:pPr>
              <w:rPr>
                <w:sz w:val="16"/>
                <w:szCs w:val="16"/>
              </w:rPr>
            </w:pPr>
          </w:p>
          <w:p w:rsidR="006665EC" w:rsidRDefault="006665EC" w:rsidP="006665EC">
            <w:pPr>
              <w:rPr>
                <w:sz w:val="16"/>
                <w:szCs w:val="16"/>
              </w:rPr>
            </w:pPr>
          </w:p>
          <w:p w:rsidR="006665EC" w:rsidRDefault="006665EC" w:rsidP="00EC2B13">
            <w:pPr>
              <w:rPr>
                <w:sz w:val="16"/>
                <w:szCs w:val="16"/>
              </w:rPr>
            </w:pPr>
          </w:p>
        </w:tc>
        <w:tc>
          <w:tcPr>
            <w:tcW w:w="1350" w:type="dxa"/>
          </w:tcPr>
          <w:p w:rsidR="001C4782" w:rsidRDefault="001C4782" w:rsidP="00EC2B13">
            <w:pPr>
              <w:rPr>
                <w:sz w:val="16"/>
                <w:szCs w:val="16"/>
              </w:rPr>
            </w:pPr>
            <w:r>
              <w:rPr>
                <w:sz w:val="16"/>
                <w:szCs w:val="16"/>
              </w:rPr>
              <w:t>Shellie Caplinger</w:t>
            </w:r>
          </w:p>
          <w:p w:rsidR="001C4782" w:rsidRDefault="001C4782" w:rsidP="00EC2B13">
            <w:pPr>
              <w:rPr>
                <w:sz w:val="16"/>
                <w:szCs w:val="16"/>
              </w:rPr>
            </w:pPr>
          </w:p>
          <w:p w:rsidR="001C4782" w:rsidRDefault="001C4782" w:rsidP="00EC2B13">
            <w:pPr>
              <w:rPr>
                <w:sz w:val="16"/>
                <w:szCs w:val="16"/>
              </w:rPr>
            </w:pPr>
          </w:p>
          <w:p w:rsidR="006665EC" w:rsidRDefault="006665EC" w:rsidP="00EC2B13">
            <w:pPr>
              <w:rPr>
                <w:sz w:val="16"/>
                <w:szCs w:val="16"/>
              </w:rPr>
            </w:pPr>
          </w:p>
          <w:p w:rsidR="006665EC" w:rsidRDefault="006665EC" w:rsidP="00EC2B13">
            <w:pPr>
              <w:rPr>
                <w:sz w:val="16"/>
                <w:szCs w:val="16"/>
              </w:rPr>
            </w:pPr>
          </w:p>
          <w:p w:rsidR="001C4782" w:rsidRDefault="001C4782" w:rsidP="00EC2B13">
            <w:pPr>
              <w:rPr>
                <w:sz w:val="16"/>
                <w:szCs w:val="16"/>
              </w:rPr>
            </w:pPr>
            <w:r>
              <w:rPr>
                <w:sz w:val="16"/>
                <w:szCs w:val="16"/>
              </w:rPr>
              <w:t>Hella Peart</w:t>
            </w:r>
          </w:p>
          <w:p w:rsidR="001C4782" w:rsidRDefault="001C4782" w:rsidP="00EC2B13">
            <w:pPr>
              <w:rPr>
                <w:sz w:val="16"/>
                <w:szCs w:val="16"/>
              </w:rPr>
            </w:pPr>
          </w:p>
          <w:p w:rsidR="006665EC" w:rsidRDefault="006665EC" w:rsidP="00EC2B13">
            <w:pPr>
              <w:rPr>
                <w:sz w:val="16"/>
                <w:szCs w:val="16"/>
              </w:rPr>
            </w:pPr>
          </w:p>
          <w:p w:rsidR="006665EC" w:rsidRDefault="006665EC" w:rsidP="00EC2B13">
            <w:pPr>
              <w:rPr>
                <w:sz w:val="16"/>
                <w:szCs w:val="16"/>
              </w:rPr>
            </w:pPr>
          </w:p>
          <w:p w:rsidR="006665EC" w:rsidRDefault="006665EC" w:rsidP="00EC2B13">
            <w:pPr>
              <w:rPr>
                <w:sz w:val="16"/>
                <w:szCs w:val="16"/>
              </w:rPr>
            </w:pPr>
          </w:p>
          <w:p w:rsidR="001C4782" w:rsidRDefault="001C4782" w:rsidP="00EC2B13">
            <w:pPr>
              <w:rPr>
                <w:sz w:val="16"/>
                <w:szCs w:val="16"/>
              </w:rPr>
            </w:pPr>
            <w:r>
              <w:rPr>
                <w:sz w:val="16"/>
                <w:szCs w:val="16"/>
              </w:rPr>
              <w:t>Shellie Caplinger</w:t>
            </w:r>
          </w:p>
          <w:p w:rsidR="001C4782" w:rsidRDefault="001C4782" w:rsidP="00EC2B13">
            <w:pPr>
              <w:rPr>
                <w:sz w:val="16"/>
                <w:szCs w:val="16"/>
              </w:rPr>
            </w:pPr>
          </w:p>
          <w:p w:rsidR="006665EC" w:rsidRDefault="006665EC" w:rsidP="00EC2B13">
            <w:pPr>
              <w:rPr>
                <w:sz w:val="16"/>
                <w:szCs w:val="16"/>
              </w:rPr>
            </w:pPr>
          </w:p>
          <w:p w:rsidR="001C4782" w:rsidRDefault="001C4782" w:rsidP="00EC2B13">
            <w:pPr>
              <w:rPr>
                <w:sz w:val="16"/>
                <w:szCs w:val="16"/>
              </w:rPr>
            </w:pPr>
            <w:r>
              <w:rPr>
                <w:sz w:val="16"/>
                <w:szCs w:val="16"/>
              </w:rPr>
              <w:t>Melissa Freeman</w:t>
            </w:r>
          </w:p>
          <w:p w:rsidR="001C4782" w:rsidRDefault="001C4782" w:rsidP="00EC2B13">
            <w:pPr>
              <w:rPr>
                <w:sz w:val="16"/>
                <w:szCs w:val="16"/>
              </w:rPr>
            </w:pPr>
          </w:p>
          <w:p w:rsidR="006665EC" w:rsidRDefault="006665EC" w:rsidP="00EC2B13">
            <w:pPr>
              <w:rPr>
                <w:sz w:val="16"/>
                <w:szCs w:val="16"/>
              </w:rPr>
            </w:pPr>
          </w:p>
          <w:p w:rsidR="001C4782" w:rsidRDefault="001C4782" w:rsidP="000F7F38">
            <w:pPr>
              <w:rPr>
                <w:sz w:val="16"/>
                <w:szCs w:val="16"/>
              </w:rPr>
            </w:pPr>
            <w:r>
              <w:rPr>
                <w:sz w:val="16"/>
                <w:szCs w:val="16"/>
              </w:rPr>
              <w:t>All Counselors</w:t>
            </w:r>
          </w:p>
          <w:p w:rsidR="001C4782" w:rsidRDefault="001C4782" w:rsidP="00EC2B13">
            <w:pPr>
              <w:rPr>
                <w:sz w:val="16"/>
                <w:szCs w:val="16"/>
              </w:rPr>
            </w:pPr>
          </w:p>
          <w:p w:rsidR="001C4782" w:rsidRDefault="001C4782" w:rsidP="00EC2B13">
            <w:pPr>
              <w:rPr>
                <w:sz w:val="16"/>
                <w:szCs w:val="16"/>
              </w:rPr>
            </w:pPr>
          </w:p>
          <w:p w:rsidR="001C4782" w:rsidRDefault="001C4782" w:rsidP="00EC2B13">
            <w:pPr>
              <w:rPr>
                <w:sz w:val="16"/>
                <w:szCs w:val="16"/>
              </w:rPr>
            </w:pPr>
          </w:p>
          <w:p w:rsidR="001C4782" w:rsidRDefault="001C4782" w:rsidP="00EC2B13">
            <w:pPr>
              <w:rPr>
                <w:sz w:val="16"/>
                <w:szCs w:val="16"/>
              </w:rPr>
            </w:pPr>
          </w:p>
          <w:p w:rsidR="001C4782" w:rsidRDefault="001C4782" w:rsidP="00EC2B13">
            <w:pPr>
              <w:rPr>
                <w:sz w:val="16"/>
                <w:szCs w:val="16"/>
              </w:rPr>
            </w:pPr>
          </w:p>
          <w:p w:rsidR="001C4782" w:rsidRDefault="001C4782" w:rsidP="00EC2B13">
            <w:pPr>
              <w:rPr>
                <w:sz w:val="16"/>
                <w:szCs w:val="16"/>
              </w:rPr>
            </w:pPr>
          </w:p>
          <w:p w:rsidR="001C4782" w:rsidRDefault="001C4782" w:rsidP="00EC2B13">
            <w:pPr>
              <w:rPr>
                <w:sz w:val="16"/>
                <w:szCs w:val="16"/>
              </w:rPr>
            </w:pPr>
          </w:p>
          <w:p w:rsidR="001C4782" w:rsidRDefault="001C4782" w:rsidP="00EC2B13">
            <w:pPr>
              <w:rPr>
                <w:sz w:val="16"/>
                <w:szCs w:val="16"/>
              </w:rPr>
            </w:pPr>
          </w:p>
          <w:p w:rsidR="001C4782" w:rsidRDefault="001C4782" w:rsidP="00EC2B13">
            <w:pPr>
              <w:rPr>
                <w:sz w:val="16"/>
                <w:szCs w:val="16"/>
              </w:rPr>
            </w:pPr>
          </w:p>
          <w:p w:rsidR="001C4782" w:rsidRDefault="001C4782" w:rsidP="00EC2B13">
            <w:pPr>
              <w:rPr>
                <w:sz w:val="16"/>
                <w:szCs w:val="16"/>
              </w:rPr>
            </w:pPr>
          </w:p>
          <w:p w:rsidR="001C4782" w:rsidRDefault="001C4782" w:rsidP="00EC2B13">
            <w:pPr>
              <w:rPr>
                <w:sz w:val="16"/>
                <w:szCs w:val="16"/>
              </w:rPr>
            </w:pPr>
          </w:p>
          <w:p w:rsidR="001C4782" w:rsidRDefault="001C4782" w:rsidP="00EC2B13">
            <w:pPr>
              <w:rPr>
                <w:sz w:val="16"/>
                <w:szCs w:val="16"/>
              </w:rPr>
            </w:pPr>
          </w:p>
          <w:p w:rsidR="001C4782" w:rsidRDefault="001C4782" w:rsidP="00EC2B13">
            <w:pPr>
              <w:rPr>
                <w:sz w:val="16"/>
                <w:szCs w:val="16"/>
              </w:rPr>
            </w:pPr>
          </w:p>
          <w:p w:rsidR="001C4782" w:rsidRDefault="001C4782" w:rsidP="00EC2B13">
            <w:pPr>
              <w:rPr>
                <w:sz w:val="16"/>
                <w:szCs w:val="16"/>
              </w:rPr>
            </w:pPr>
          </w:p>
          <w:p w:rsidR="001C4782" w:rsidRDefault="001C4782" w:rsidP="00EC2B13">
            <w:pPr>
              <w:rPr>
                <w:sz w:val="16"/>
                <w:szCs w:val="16"/>
              </w:rPr>
            </w:pPr>
          </w:p>
          <w:p w:rsidR="001C4782" w:rsidRDefault="001C4782" w:rsidP="00EC2B13">
            <w:pPr>
              <w:rPr>
                <w:sz w:val="16"/>
                <w:szCs w:val="16"/>
              </w:rPr>
            </w:pPr>
          </w:p>
          <w:p w:rsidR="001C4782" w:rsidRDefault="001C4782" w:rsidP="00EC2B13">
            <w:pPr>
              <w:rPr>
                <w:sz w:val="16"/>
                <w:szCs w:val="16"/>
              </w:rPr>
            </w:pPr>
          </w:p>
          <w:p w:rsidR="001C4782" w:rsidRDefault="001C4782" w:rsidP="00EC2B13">
            <w:pPr>
              <w:rPr>
                <w:sz w:val="16"/>
                <w:szCs w:val="16"/>
              </w:rPr>
            </w:pPr>
          </w:p>
          <w:p w:rsidR="001C4782" w:rsidRDefault="001C4782" w:rsidP="00EC2B13">
            <w:pPr>
              <w:rPr>
                <w:sz w:val="16"/>
                <w:szCs w:val="16"/>
              </w:rPr>
            </w:pPr>
          </w:p>
          <w:p w:rsidR="001C4782" w:rsidRDefault="001C4782" w:rsidP="00EC2B13">
            <w:pPr>
              <w:rPr>
                <w:sz w:val="16"/>
                <w:szCs w:val="16"/>
              </w:rPr>
            </w:pPr>
          </w:p>
          <w:p w:rsidR="001C4782" w:rsidRDefault="001C4782" w:rsidP="00C01A0A">
            <w:pPr>
              <w:rPr>
                <w:sz w:val="16"/>
                <w:szCs w:val="16"/>
              </w:rPr>
            </w:pPr>
          </w:p>
          <w:p w:rsidR="001C4782" w:rsidRDefault="001C4782" w:rsidP="00EC2B13">
            <w:pPr>
              <w:rPr>
                <w:sz w:val="16"/>
                <w:szCs w:val="16"/>
              </w:rPr>
            </w:pPr>
          </w:p>
        </w:tc>
      </w:tr>
    </w:tbl>
    <w:p w:rsidR="00D0067E" w:rsidRDefault="00D0067E">
      <w:r>
        <w:lastRenderedPageBreak/>
        <w:br w:type="page"/>
      </w:r>
    </w:p>
    <w:tbl>
      <w:tblPr>
        <w:tblStyle w:val="TableGrid"/>
        <w:tblW w:w="15480" w:type="dxa"/>
        <w:tblInd w:w="-342" w:type="dxa"/>
        <w:tblLayout w:type="fixed"/>
        <w:tblLook w:val="04A0" w:firstRow="1" w:lastRow="0" w:firstColumn="1" w:lastColumn="0" w:noHBand="0" w:noVBand="1"/>
      </w:tblPr>
      <w:tblGrid>
        <w:gridCol w:w="720"/>
        <w:gridCol w:w="1710"/>
        <w:gridCol w:w="2790"/>
        <w:gridCol w:w="1440"/>
        <w:gridCol w:w="1170"/>
        <w:gridCol w:w="1170"/>
        <w:gridCol w:w="1800"/>
        <w:gridCol w:w="1980"/>
        <w:gridCol w:w="1350"/>
        <w:gridCol w:w="1350"/>
      </w:tblGrid>
      <w:tr w:rsidR="006665EC" w:rsidTr="001C4782">
        <w:tc>
          <w:tcPr>
            <w:tcW w:w="720" w:type="dxa"/>
          </w:tcPr>
          <w:p w:rsidR="006665EC" w:rsidRDefault="006665EC" w:rsidP="00EC2B13">
            <w:pPr>
              <w:jc w:val="center"/>
              <w:rPr>
                <w:sz w:val="16"/>
                <w:szCs w:val="16"/>
              </w:rPr>
            </w:pPr>
            <w:r>
              <w:rPr>
                <w:sz w:val="16"/>
                <w:szCs w:val="16"/>
              </w:rPr>
              <w:lastRenderedPageBreak/>
              <w:t>9 – 12</w:t>
            </w:r>
          </w:p>
        </w:tc>
        <w:tc>
          <w:tcPr>
            <w:tcW w:w="1710" w:type="dxa"/>
          </w:tcPr>
          <w:p w:rsidR="006665EC" w:rsidRDefault="006665EC" w:rsidP="00893707">
            <w:pPr>
              <w:rPr>
                <w:sz w:val="16"/>
                <w:szCs w:val="16"/>
              </w:rPr>
            </w:pPr>
            <w:r>
              <w:rPr>
                <w:sz w:val="16"/>
                <w:szCs w:val="16"/>
              </w:rPr>
              <w:t>Additional Duties &amp; Responsibilities</w:t>
            </w:r>
          </w:p>
        </w:tc>
        <w:tc>
          <w:tcPr>
            <w:tcW w:w="2790" w:type="dxa"/>
          </w:tcPr>
          <w:p w:rsidR="006665EC" w:rsidRDefault="006665EC" w:rsidP="002D56A5">
            <w:pPr>
              <w:pStyle w:val="List2"/>
              <w:ind w:left="0" w:firstLine="0"/>
              <w:rPr>
                <w:rFonts w:asciiTheme="minorHAnsi" w:eastAsia="Symbol" w:hAnsiTheme="minorHAnsi" w:cs="Symbol"/>
                <w:b/>
                <w:color w:val="000000"/>
                <w:sz w:val="16"/>
                <w:szCs w:val="16"/>
              </w:rPr>
            </w:pPr>
            <w:r w:rsidRPr="000121C5">
              <w:rPr>
                <w:rFonts w:asciiTheme="minorHAnsi" w:eastAsia="Symbol" w:hAnsiTheme="minorHAnsi" w:cs="Symbol"/>
                <w:b/>
                <w:color w:val="000000"/>
                <w:sz w:val="16"/>
                <w:szCs w:val="16"/>
              </w:rPr>
              <w:t>·</w:t>
            </w:r>
            <w:r>
              <w:rPr>
                <w:rFonts w:asciiTheme="minorHAnsi" w:eastAsia="Symbol" w:hAnsiTheme="minorHAnsi" w:cs="Symbol"/>
                <w:b/>
                <w:color w:val="000000"/>
                <w:sz w:val="16"/>
                <w:szCs w:val="16"/>
              </w:rPr>
              <w:t xml:space="preserve"> Ensure students are scheduled for correct courses and have a full schedule</w:t>
            </w:r>
          </w:p>
          <w:p w:rsidR="006665EC" w:rsidRDefault="006665EC" w:rsidP="002D56A5">
            <w:pPr>
              <w:pStyle w:val="List2"/>
              <w:ind w:left="0" w:firstLine="0"/>
              <w:rPr>
                <w:rFonts w:asciiTheme="minorHAnsi" w:eastAsia="Symbol" w:hAnsiTheme="minorHAnsi" w:cs="Symbol"/>
                <w:b/>
                <w:color w:val="000000"/>
                <w:sz w:val="16"/>
                <w:szCs w:val="16"/>
              </w:rPr>
            </w:pPr>
          </w:p>
          <w:p w:rsidR="006665EC" w:rsidRDefault="006665EC" w:rsidP="002D56A5">
            <w:pPr>
              <w:pStyle w:val="List2"/>
              <w:ind w:left="0" w:firstLine="0"/>
              <w:rPr>
                <w:rFonts w:asciiTheme="minorHAnsi" w:hAnsiTheme="minorHAnsi"/>
                <w:b/>
                <w:sz w:val="16"/>
                <w:szCs w:val="16"/>
              </w:rPr>
            </w:pPr>
            <w:r w:rsidRPr="000121C5">
              <w:rPr>
                <w:rFonts w:asciiTheme="minorHAnsi" w:eastAsia="Symbol" w:hAnsiTheme="minorHAnsi" w:cs="Symbol"/>
                <w:b/>
                <w:color w:val="000000"/>
                <w:sz w:val="16"/>
                <w:szCs w:val="16"/>
              </w:rPr>
              <w:t>·</w:t>
            </w:r>
            <w:r w:rsidRPr="000121C5">
              <w:rPr>
                <w:rFonts w:asciiTheme="minorHAnsi" w:eastAsia="Symbol" w:hAnsiTheme="minorHAnsi"/>
                <w:b/>
                <w:color w:val="000000"/>
                <w:sz w:val="16"/>
                <w:szCs w:val="16"/>
              </w:rPr>
              <w:t xml:space="preserve"> </w:t>
            </w:r>
            <w:r w:rsidRPr="002D56A5">
              <w:rPr>
                <w:rFonts w:asciiTheme="minorHAnsi" w:hAnsiTheme="minorHAnsi"/>
                <w:b/>
                <w:sz w:val="16"/>
                <w:szCs w:val="16"/>
              </w:rPr>
              <w:t xml:space="preserve">Ensure accuracy of student </w:t>
            </w:r>
            <w:r>
              <w:rPr>
                <w:rFonts w:asciiTheme="minorHAnsi" w:hAnsiTheme="minorHAnsi"/>
                <w:b/>
                <w:sz w:val="16"/>
                <w:szCs w:val="16"/>
              </w:rPr>
              <w:t>graduation status/</w:t>
            </w:r>
            <w:r w:rsidRPr="002D56A5">
              <w:rPr>
                <w:rFonts w:asciiTheme="minorHAnsi" w:hAnsiTheme="minorHAnsi"/>
                <w:b/>
                <w:sz w:val="16"/>
                <w:szCs w:val="16"/>
              </w:rPr>
              <w:t>records/transcripts</w:t>
            </w:r>
          </w:p>
          <w:p w:rsidR="006665EC" w:rsidRPr="002D56A5" w:rsidRDefault="006665EC" w:rsidP="002D56A5">
            <w:pPr>
              <w:pStyle w:val="List2"/>
              <w:ind w:left="0" w:firstLine="0"/>
              <w:rPr>
                <w:rFonts w:asciiTheme="minorHAnsi" w:hAnsiTheme="minorHAnsi"/>
                <w:b/>
                <w:sz w:val="16"/>
                <w:szCs w:val="16"/>
              </w:rPr>
            </w:pPr>
          </w:p>
          <w:p w:rsidR="006665EC" w:rsidRDefault="006665EC" w:rsidP="002D56A5">
            <w:pPr>
              <w:pStyle w:val="List2"/>
              <w:ind w:left="0" w:firstLine="0"/>
              <w:rPr>
                <w:rFonts w:asciiTheme="minorHAnsi" w:hAnsiTheme="minorHAnsi"/>
                <w:b/>
                <w:sz w:val="16"/>
                <w:szCs w:val="16"/>
              </w:rPr>
            </w:pPr>
            <w:r w:rsidRPr="000121C5">
              <w:rPr>
                <w:rFonts w:asciiTheme="minorHAnsi" w:eastAsia="Symbol" w:hAnsiTheme="minorHAnsi" w:cs="Symbol"/>
                <w:b/>
                <w:color w:val="000000"/>
                <w:sz w:val="16"/>
                <w:szCs w:val="16"/>
              </w:rPr>
              <w:t>·</w:t>
            </w:r>
            <w:r w:rsidRPr="000121C5">
              <w:rPr>
                <w:rFonts w:asciiTheme="minorHAnsi" w:eastAsia="Symbol" w:hAnsiTheme="minorHAnsi"/>
                <w:b/>
                <w:color w:val="000000"/>
                <w:sz w:val="16"/>
                <w:szCs w:val="16"/>
              </w:rPr>
              <w:t xml:space="preserve"> </w:t>
            </w:r>
            <w:r w:rsidRPr="002D56A5">
              <w:rPr>
                <w:rFonts w:asciiTheme="minorHAnsi" w:hAnsiTheme="minorHAnsi"/>
                <w:b/>
                <w:sz w:val="16"/>
                <w:szCs w:val="16"/>
              </w:rPr>
              <w:t>Transcribe Transfer Student Records</w:t>
            </w:r>
          </w:p>
          <w:p w:rsidR="006665EC" w:rsidRPr="002D56A5" w:rsidRDefault="006665EC" w:rsidP="002D56A5">
            <w:pPr>
              <w:pStyle w:val="List2"/>
              <w:ind w:left="0" w:firstLine="0"/>
              <w:rPr>
                <w:rFonts w:asciiTheme="minorHAnsi" w:hAnsiTheme="minorHAnsi"/>
                <w:b/>
                <w:sz w:val="16"/>
                <w:szCs w:val="16"/>
              </w:rPr>
            </w:pPr>
          </w:p>
          <w:p w:rsidR="006665EC" w:rsidRDefault="006665EC" w:rsidP="002D56A5">
            <w:pPr>
              <w:pStyle w:val="List2"/>
              <w:ind w:left="0" w:firstLine="0"/>
              <w:rPr>
                <w:rFonts w:asciiTheme="minorHAnsi" w:hAnsiTheme="minorHAnsi"/>
                <w:b/>
                <w:sz w:val="16"/>
                <w:szCs w:val="16"/>
              </w:rPr>
            </w:pPr>
            <w:r w:rsidRPr="000121C5">
              <w:rPr>
                <w:rFonts w:asciiTheme="minorHAnsi" w:eastAsia="Symbol" w:hAnsiTheme="minorHAnsi" w:cs="Symbol"/>
                <w:b/>
                <w:color w:val="000000"/>
                <w:sz w:val="16"/>
                <w:szCs w:val="16"/>
              </w:rPr>
              <w:t>·</w:t>
            </w:r>
            <w:r w:rsidRPr="000121C5">
              <w:rPr>
                <w:rFonts w:asciiTheme="minorHAnsi" w:eastAsia="Symbol" w:hAnsiTheme="minorHAnsi"/>
                <w:b/>
                <w:color w:val="000000"/>
                <w:sz w:val="16"/>
                <w:szCs w:val="16"/>
              </w:rPr>
              <w:t xml:space="preserve"> </w:t>
            </w:r>
            <w:r w:rsidRPr="002D56A5">
              <w:rPr>
                <w:rFonts w:asciiTheme="minorHAnsi" w:hAnsiTheme="minorHAnsi"/>
                <w:b/>
                <w:sz w:val="16"/>
                <w:szCs w:val="16"/>
              </w:rPr>
              <w:t>Report Official Transcripts, Class Rank and Secondary School reports (recommendations) for College Admissions</w:t>
            </w:r>
          </w:p>
          <w:p w:rsidR="006665EC" w:rsidRDefault="006665EC" w:rsidP="002D56A5">
            <w:pPr>
              <w:pStyle w:val="List2"/>
              <w:ind w:left="0" w:firstLine="0"/>
              <w:rPr>
                <w:rFonts w:asciiTheme="minorHAnsi" w:hAnsiTheme="minorHAnsi"/>
                <w:b/>
                <w:sz w:val="16"/>
                <w:szCs w:val="16"/>
              </w:rPr>
            </w:pPr>
          </w:p>
          <w:p w:rsidR="006665EC" w:rsidRDefault="006665EC" w:rsidP="002D56A5">
            <w:pPr>
              <w:pStyle w:val="List2"/>
              <w:ind w:left="0" w:firstLine="0"/>
              <w:rPr>
                <w:rFonts w:asciiTheme="minorHAnsi" w:eastAsia="Symbol" w:hAnsiTheme="minorHAnsi" w:cs="Symbol"/>
                <w:b/>
                <w:color w:val="000000"/>
                <w:sz w:val="16"/>
                <w:szCs w:val="16"/>
              </w:rPr>
            </w:pPr>
            <w:r w:rsidRPr="000121C5">
              <w:rPr>
                <w:rFonts w:asciiTheme="minorHAnsi" w:eastAsia="Symbol" w:hAnsiTheme="minorHAnsi" w:cs="Symbol"/>
                <w:b/>
                <w:color w:val="000000"/>
                <w:sz w:val="16"/>
                <w:szCs w:val="16"/>
              </w:rPr>
              <w:t>·</w:t>
            </w:r>
            <w:r>
              <w:rPr>
                <w:rFonts w:asciiTheme="minorHAnsi" w:eastAsia="Symbol" w:hAnsiTheme="minorHAnsi" w:cs="Symbol"/>
                <w:b/>
                <w:color w:val="000000"/>
                <w:sz w:val="16"/>
                <w:szCs w:val="16"/>
              </w:rPr>
              <w:t xml:space="preserve"> Diplomas and Graduate Verification</w:t>
            </w:r>
          </w:p>
          <w:p w:rsidR="006665EC" w:rsidRDefault="006665EC" w:rsidP="002D56A5">
            <w:pPr>
              <w:pStyle w:val="List2"/>
              <w:ind w:left="0" w:firstLine="0"/>
              <w:rPr>
                <w:rFonts w:asciiTheme="minorHAnsi" w:hAnsiTheme="minorHAnsi"/>
                <w:b/>
                <w:sz w:val="16"/>
                <w:szCs w:val="16"/>
              </w:rPr>
            </w:pPr>
          </w:p>
          <w:p w:rsidR="006665EC" w:rsidRDefault="006665EC" w:rsidP="00893707">
            <w:pPr>
              <w:rPr>
                <w:rFonts w:eastAsia="Times New Roman" w:cs="Times New Roman"/>
                <w:b/>
                <w:color w:val="000000"/>
                <w:sz w:val="16"/>
                <w:szCs w:val="16"/>
              </w:rPr>
            </w:pPr>
            <w:r w:rsidRPr="000121C5">
              <w:rPr>
                <w:rFonts w:eastAsia="Symbol" w:cs="Symbol"/>
                <w:b/>
                <w:color w:val="000000"/>
                <w:sz w:val="16"/>
                <w:szCs w:val="16"/>
              </w:rPr>
              <w:t>·</w:t>
            </w:r>
            <w:r w:rsidRPr="000121C5">
              <w:rPr>
                <w:rFonts w:eastAsia="Symbol" w:cs="Times New Roman"/>
                <w:b/>
                <w:color w:val="000000"/>
                <w:sz w:val="16"/>
                <w:szCs w:val="16"/>
              </w:rPr>
              <w:t xml:space="preserve"> </w:t>
            </w:r>
            <w:r w:rsidRPr="000121C5">
              <w:rPr>
                <w:rFonts w:eastAsia="Times New Roman" w:cs="Times New Roman"/>
                <w:b/>
                <w:color w:val="000000"/>
                <w:sz w:val="16"/>
                <w:szCs w:val="16"/>
              </w:rPr>
              <w:t>Dual Enrollment Information</w:t>
            </w:r>
            <w:r w:rsidRPr="002D56A5">
              <w:rPr>
                <w:rFonts w:eastAsia="Times New Roman" w:cs="Times New Roman"/>
                <w:b/>
                <w:color w:val="000000"/>
                <w:sz w:val="16"/>
                <w:szCs w:val="16"/>
              </w:rPr>
              <w:t xml:space="preserve"> </w:t>
            </w:r>
          </w:p>
          <w:p w:rsidR="006665EC" w:rsidRDefault="006665EC" w:rsidP="00893707">
            <w:pPr>
              <w:rPr>
                <w:rFonts w:eastAsia="Times New Roman" w:cs="Times New Roman"/>
                <w:b/>
                <w:color w:val="000000"/>
                <w:sz w:val="16"/>
                <w:szCs w:val="16"/>
              </w:rPr>
            </w:pPr>
          </w:p>
          <w:p w:rsidR="006665EC" w:rsidRDefault="006665EC" w:rsidP="002D56A5">
            <w:pPr>
              <w:pStyle w:val="List2"/>
              <w:ind w:left="0" w:firstLine="0"/>
              <w:rPr>
                <w:rFonts w:asciiTheme="minorHAnsi" w:hAnsiTheme="minorHAnsi"/>
                <w:b/>
                <w:sz w:val="16"/>
                <w:szCs w:val="16"/>
              </w:rPr>
            </w:pPr>
            <w:r w:rsidRPr="000121C5">
              <w:rPr>
                <w:rFonts w:asciiTheme="minorHAnsi" w:eastAsia="Symbol" w:hAnsiTheme="minorHAnsi" w:cs="Symbol"/>
                <w:b/>
                <w:color w:val="000000"/>
                <w:sz w:val="16"/>
                <w:szCs w:val="16"/>
              </w:rPr>
              <w:t>·</w:t>
            </w:r>
            <w:r w:rsidRPr="000121C5">
              <w:rPr>
                <w:rFonts w:asciiTheme="minorHAnsi" w:eastAsia="Symbol" w:hAnsiTheme="minorHAnsi"/>
                <w:b/>
                <w:color w:val="000000"/>
                <w:sz w:val="16"/>
                <w:szCs w:val="16"/>
              </w:rPr>
              <w:t xml:space="preserve"> </w:t>
            </w:r>
            <w:r w:rsidRPr="002D56A5">
              <w:rPr>
                <w:rFonts w:asciiTheme="minorHAnsi" w:hAnsiTheme="minorHAnsi"/>
                <w:b/>
                <w:sz w:val="16"/>
                <w:szCs w:val="16"/>
              </w:rPr>
              <w:t>Princeton Review Liaison</w:t>
            </w:r>
          </w:p>
          <w:p w:rsidR="006665EC" w:rsidRDefault="006665EC" w:rsidP="002D56A5">
            <w:pPr>
              <w:pStyle w:val="List2"/>
              <w:ind w:left="0" w:firstLine="0"/>
              <w:rPr>
                <w:rFonts w:asciiTheme="minorHAnsi" w:hAnsiTheme="minorHAnsi"/>
                <w:b/>
                <w:sz w:val="16"/>
                <w:szCs w:val="16"/>
              </w:rPr>
            </w:pPr>
          </w:p>
          <w:p w:rsidR="006665EC" w:rsidRPr="002D56A5" w:rsidRDefault="006665EC" w:rsidP="002D56A5">
            <w:pPr>
              <w:pStyle w:val="List2"/>
              <w:ind w:left="0" w:firstLine="0"/>
              <w:rPr>
                <w:rFonts w:asciiTheme="minorHAnsi" w:hAnsiTheme="minorHAnsi"/>
                <w:b/>
                <w:sz w:val="16"/>
                <w:szCs w:val="16"/>
              </w:rPr>
            </w:pPr>
          </w:p>
          <w:p w:rsidR="006665EC" w:rsidRDefault="006665EC" w:rsidP="009B071E">
            <w:pPr>
              <w:pStyle w:val="List2"/>
              <w:ind w:left="0" w:firstLine="0"/>
              <w:rPr>
                <w:rFonts w:asciiTheme="minorHAnsi" w:hAnsiTheme="minorHAnsi"/>
                <w:b/>
                <w:sz w:val="16"/>
                <w:szCs w:val="16"/>
              </w:rPr>
            </w:pPr>
            <w:r w:rsidRPr="000121C5">
              <w:rPr>
                <w:rFonts w:asciiTheme="minorHAnsi" w:eastAsia="Symbol" w:hAnsiTheme="minorHAnsi" w:cs="Symbol"/>
                <w:b/>
                <w:color w:val="000000"/>
                <w:sz w:val="16"/>
                <w:szCs w:val="16"/>
              </w:rPr>
              <w:t>·</w:t>
            </w:r>
            <w:r w:rsidRPr="000121C5">
              <w:rPr>
                <w:rFonts w:asciiTheme="minorHAnsi" w:eastAsia="Symbol" w:hAnsiTheme="minorHAnsi"/>
                <w:b/>
                <w:color w:val="000000"/>
                <w:sz w:val="16"/>
                <w:szCs w:val="16"/>
              </w:rPr>
              <w:t xml:space="preserve"> </w:t>
            </w:r>
            <w:r w:rsidRPr="002D56A5">
              <w:rPr>
                <w:rFonts w:asciiTheme="minorHAnsi" w:hAnsiTheme="minorHAnsi"/>
                <w:b/>
                <w:sz w:val="16"/>
                <w:szCs w:val="16"/>
              </w:rPr>
              <w:t>Summer School Registration</w:t>
            </w:r>
          </w:p>
          <w:p w:rsidR="006665EC" w:rsidRPr="002D56A5" w:rsidRDefault="006665EC" w:rsidP="002D56A5">
            <w:pPr>
              <w:pStyle w:val="List2"/>
              <w:ind w:left="0" w:firstLine="0"/>
              <w:rPr>
                <w:rFonts w:asciiTheme="minorHAnsi" w:hAnsiTheme="minorHAnsi"/>
                <w:b/>
                <w:sz w:val="16"/>
                <w:szCs w:val="16"/>
              </w:rPr>
            </w:pPr>
          </w:p>
          <w:p w:rsidR="006665EC" w:rsidRDefault="006665EC" w:rsidP="002D56A5">
            <w:pPr>
              <w:pStyle w:val="List2"/>
              <w:ind w:left="0" w:firstLine="0"/>
              <w:rPr>
                <w:rFonts w:asciiTheme="minorHAnsi" w:hAnsiTheme="minorHAnsi"/>
                <w:b/>
                <w:sz w:val="16"/>
                <w:szCs w:val="16"/>
              </w:rPr>
            </w:pPr>
          </w:p>
          <w:p w:rsidR="006665EC" w:rsidRDefault="006665EC" w:rsidP="009B071E">
            <w:pPr>
              <w:pStyle w:val="List2"/>
              <w:ind w:left="0" w:firstLine="0"/>
              <w:rPr>
                <w:rFonts w:asciiTheme="minorHAnsi" w:hAnsiTheme="minorHAnsi"/>
                <w:b/>
                <w:sz w:val="16"/>
                <w:szCs w:val="16"/>
              </w:rPr>
            </w:pPr>
            <w:r w:rsidRPr="000121C5">
              <w:rPr>
                <w:rFonts w:asciiTheme="minorHAnsi" w:eastAsia="Symbol" w:hAnsiTheme="minorHAnsi" w:cs="Symbol"/>
                <w:b/>
                <w:color w:val="000000"/>
                <w:sz w:val="16"/>
                <w:szCs w:val="16"/>
              </w:rPr>
              <w:t>·</w:t>
            </w:r>
            <w:r w:rsidRPr="000121C5">
              <w:rPr>
                <w:rFonts w:asciiTheme="minorHAnsi" w:eastAsia="Symbol" w:hAnsiTheme="minorHAnsi"/>
                <w:b/>
                <w:color w:val="000000"/>
                <w:sz w:val="16"/>
                <w:szCs w:val="16"/>
              </w:rPr>
              <w:t xml:space="preserve"> </w:t>
            </w:r>
            <w:r w:rsidRPr="002D56A5">
              <w:rPr>
                <w:rFonts w:asciiTheme="minorHAnsi" w:hAnsiTheme="minorHAnsi"/>
                <w:b/>
                <w:sz w:val="16"/>
                <w:szCs w:val="16"/>
              </w:rPr>
              <w:t>Schedule students for appropriate courses</w:t>
            </w:r>
          </w:p>
          <w:p w:rsidR="006665EC" w:rsidRPr="002D56A5" w:rsidRDefault="006665EC" w:rsidP="009B071E">
            <w:pPr>
              <w:pStyle w:val="List2"/>
              <w:ind w:left="0" w:firstLine="0"/>
              <w:rPr>
                <w:rFonts w:asciiTheme="minorHAnsi" w:hAnsiTheme="minorHAnsi"/>
                <w:b/>
                <w:sz w:val="16"/>
                <w:szCs w:val="16"/>
              </w:rPr>
            </w:pPr>
          </w:p>
          <w:p w:rsidR="006665EC" w:rsidRDefault="006665EC" w:rsidP="002D56A5">
            <w:pPr>
              <w:pStyle w:val="List2"/>
              <w:ind w:left="0" w:firstLine="0"/>
              <w:rPr>
                <w:rFonts w:asciiTheme="minorHAnsi" w:hAnsiTheme="minorHAnsi"/>
                <w:b/>
                <w:sz w:val="16"/>
                <w:szCs w:val="16"/>
              </w:rPr>
            </w:pPr>
            <w:r w:rsidRPr="000121C5">
              <w:rPr>
                <w:rFonts w:asciiTheme="minorHAnsi" w:eastAsia="Symbol" w:hAnsiTheme="minorHAnsi" w:cs="Symbol"/>
                <w:b/>
                <w:color w:val="000000"/>
                <w:sz w:val="16"/>
                <w:szCs w:val="16"/>
              </w:rPr>
              <w:t>·</w:t>
            </w:r>
            <w:r w:rsidRPr="000121C5">
              <w:rPr>
                <w:rFonts w:asciiTheme="minorHAnsi" w:eastAsia="Symbol" w:hAnsiTheme="minorHAnsi"/>
                <w:b/>
                <w:color w:val="000000"/>
                <w:sz w:val="16"/>
                <w:szCs w:val="16"/>
              </w:rPr>
              <w:t xml:space="preserve"> </w:t>
            </w:r>
            <w:r w:rsidRPr="002D56A5">
              <w:rPr>
                <w:rFonts w:asciiTheme="minorHAnsi" w:hAnsiTheme="minorHAnsi"/>
                <w:b/>
                <w:sz w:val="16"/>
                <w:szCs w:val="16"/>
              </w:rPr>
              <w:t>Strategic Planning Committee</w:t>
            </w:r>
          </w:p>
          <w:p w:rsidR="006665EC" w:rsidRPr="002D56A5" w:rsidRDefault="006665EC" w:rsidP="002D56A5">
            <w:pPr>
              <w:pStyle w:val="List2"/>
              <w:ind w:left="0" w:firstLine="0"/>
              <w:rPr>
                <w:rFonts w:asciiTheme="minorHAnsi" w:hAnsiTheme="minorHAnsi"/>
                <w:b/>
                <w:sz w:val="16"/>
                <w:szCs w:val="16"/>
              </w:rPr>
            </w:pPr>
          </w:p>
          <w:p w:rsidR="006665EC" w:rsidRDefault="006665EC" w:rsidP="002D56A5">
            <w:pPr>
              <w:pStyle w:val="List2"/>
              <w:tabs>
                <w:tab w:val="num" w:pos="1123"/>
              </w:tabs>
              <w:ind w:left="0" w:firstLine="0"/>
              <w:rPr>
                <w:rFonts w:asciiTheme="minorHAnsi" w:hAnsiTheme="minorHAnsi"/>
                <w:b/>
                <w:sz w:val="16"/>
                <w:szCs w:val="16"/>
              </w:rPr>
            </w:pPr>
            <w:r w:rsidRPr="000121C5">
              <w:rPr>
                <w:rFonts w:asciiTheme="minorHAnsi" w:eastAsia="Symbol" w:hAnsiTheme="minorHAnsi" w:cs="Symbol"/>
                <w:b/>
                <w:color w:val="000000"/>
                <w:sz w:val="16"/>
                <w:szCs w:val="16"/>
              </w:rPr>
              <w:t>·</w:t>
            </w:r>
            <w:r w:rsidRPr="000121C5">
              <w:rPr>
                <w:rFonts w:asciiTheme="minorHAnsi" w:eastAsia="Symbol" w:hAnsiTheme="minorHAnsi"/>
                <w:b/>
                <w:color w:val="000000"/>
                <w:sz w:val="16"/>
                <w:szCs w:val="16"/>
              </w:rPr>
              <w:t xml:space="preserve"> </w:t>
            </w:r>
            <w:r w:rsidRPr="002D56A5">
              <w:rPr>
                <w:rFonts w:asciiTheme="minorHAnsi" w:hAnsiTheme="minorHAnsi"/>
                <w:b/>
                <w:sz w:val="16"/>
                <w:szCs w:val="16"/>
              </w:rPr>
              <w:t>CTAE Contact</w:t>
            </w:r>
          </w:p>
          <w:p w:rsidR="006665EC" w:rsidRPr="002D56A5" w:rsidRDefault="006665EC" w:rsidP="002D56A5">
            <w:pPr>
              <w:pStyle w:val="List2"/>
              <w:tabs>
                <w:tab w:val="num" w:pos="1123"/>
              </w:tabs>
              <w:ind w:left="0" w:firstLine="0"/>
              <w:rPr>
                <w:rFonts w:asciiTheme="minorHAnsi" w:hAnsiTheme="minorHAnsi"/>
                <w:b/>
                <w:sz w:val="16"/>
                <w:szCs w:val="16"/>
              </w:rPr>
            </w:pPr>
          </w:p>
          <w:p w:rsidR="006665EC" w:rsidRDefault="006665EC" w:rsidP="002D56A5">
            <w:pPr>
              <w:pStyle w:val="List2"/>
              <w:tabs>
                <w:tab w:val="num" w:pos="1123"/>
              </w:tabs>
              <w:ind w:left="0" w:firstLine="0"/>
              <w:rPr>
                <w:rFonts w:asciiTheme="minorHAnsi" w:hAnsiTheme="minorHAnsi"/>
                <w:b/>
                <w:sz w:val="16"/>
                <w:szCs w:val="16"/>
              </w:rPr>
            </w:pPr>
            <w:r w:rsidRPr="000121C5">
              <w:rPr>
                <w:rFonts w:asciiTheme="minorHAnsi" w:eastAsia="Symbol" w:hAnsiTheme="minorHAnsi" w:cs="Symbol"/>
                <w:b/>
                <w:color w:val="000000"/>
                <w:sz w:val="16"/>
                <w:szCs w:val="16"/>
              </w:rPr>
              <w:t>·</w:t>
            </w:r>
            <w:r w:rsidRPr="000121C5">
              <w:rPr>
                <w:rFonts w:asciiTheme="minorHAnsi" w:eastAsia="Symbol" w:hAnsiTheme="minorHAnsi"/>
                <w:b/>
                <w:color w:val="000000"/>
                <w:sz w:val="16"/>
                <w:szCs w:val="16"/>
              </w:rPr>
              <w:t xml:space="preserve"> </w:t>
            </w:r>
            <w:r w:rsidRPr="002D56A5">
              <w:rPr>
                <w:rFonts w:asciiTheme="minorHAnsi" w:hAnsiTheme="minorHAnsi"/>
                <w:b/>
                <w:sz w:val="16"/>
                <w:szCs w:val="16"/>
              </w:rPr>
              <w:t>PTSA Newsletter</w:t>
            </w:r>
          </w:p>
          <w:p w:rsidR="006665EC" w:rsidRPr="002D56A5" w:rsidRDefault="006665EC" w:rsidP="002D56A5">
            <w:pPr>
              <w:pStyle w:val="List2"/>
              <w:tabs>
                <w:tab w:val="num" w:pos="1123"/>
              </w:tabs>
              <w:ind w:left="0" w:firstLine="0"/>
              <w:rPr>
                <w:rFonts w:asciiTheme="minorHAnsi" w:hAnsiTheme="minorHAnsi"/>
                <w:b/>
                <w:sz w:val="16"/>
                <w:szCs w:val="16"/>
              </w:rPr>
            </w:pPr>
          </w:p>
          <w:p w:rsidR="006665EC" w:rsidRDefault="006665EC" w:rsidP="002D56A5">
            <w:pPr>
              <w:pStyle w:val="List2"/>
              <w:tabs>
                <w:tab w:val="num" w:pos="1123"/>
              </w:tabs>
              <w:ind w:left="0" w:firstLine="0"/>
              <w:rPr>
                <w:rFonts w:asciiTheme="minorHAnsi" w:hAnsiTheme="minorHAnsi"/>
                <w:b/>
                <w:sz w:val="16"/>
                <w:szCs w:val="16"/>
              </w:rPr>
            </w:pPr>
            <w:r w:rsidRPr="000121C5">
              <w:rPr>
                <w:rFonts w:asciiTheme="minorHAnsi" w:eastAsia="Symbol" w:hAnsiTheme="minorHAnsi" w:cs="Symbol"/>
                <w:b/>
                <w:color w:val="000000"/>
                <w:sz w:val="16"/>
                <w:szCs w:val="16"/>
              </w:rPr>
              <w:t>·</w:t>
            </w:r>
            <w:r w:rsidRPr="000121C5">
              <w:rPr>
                <w:rFonts w:asciiTheme="minorHAnsi" w:eastAsia="Symbol" w:hAnsiTheme="minorHAnsi"/>
                <w:b/>
                <w:color w:val="000000"/>
                <w:sz w:val="16"/>
                <w:szCs w:val="16"/>
              </w:rPr>
              <w:t xml:space="preserve"> </w:t>
            </w:r>
            <w:r w:rsidRPr="002D56A5">
              <w:rPr>
                <w:rFonts w:asciiTheme="minorHAnsi" w:hAnsiTheme="minorHAnsi"/>
                <w:b/>
                <w:sz w:val="16"/>
                <w:szCs w:val="16"/>
              </w:rPr>
              <w:t>STAR Student</w:t>
            </w:r>
          </w:p>
          <w:p w:rsidR="006665EC" w:rsidRPr="002D56A5" w:rsidRDefault="006665EC" w:rsidP="002D56A5">
            <w:pPr>
              <w:pStyle w:val="List2"/>
              <w:tabs>
                <w:tab w:val="num" w:pos="1123"/>
              </w:tabs>
              <w:ind w:left="0" w:firstLine="0"/>
              <w:rPr>
                <w:rFonts w:asciiTheme="minorHAnsi" w:hAnsiTheme="minorHAnsi"/>
                <w:b/>
                <w:sz w:val="16"/>
                <w:szCs w:val="16"/>
              </w:rPr>
            </w:pPr>
          </w:p>
          <w:p w:rsidR="006665EC" w:rsidRDefault="006665EC" w:rsidP="002D56A5">
            <w:pPr>
              <w:pStyle w:val="List2"/>
              <w:tabs>
                <w:tab w:val="num" w:pos="1123"/>
              </w:tabs>
              <w:ind w:left="0" w:firstLine="0"/>
              <w:rPr>
                <w:rFonts w:asciiTheme="minorHAnsi" w:hAnsiTheme="minorHAnsi"/>
                <w:b/>
                <w:sz w:val="16"/>
                <w:szCs w:val="16"/>
              </w:rPr>
            </w:pPr>
            <w:r w:rsidRPr="000121C5">
              <w:rPr>
                <w:rFonts w:asciiTheme="minorHAnsi" w:eastAsia="Symbol" w:hAnsiTheme="minorHAnsi" w:cs="Symbol"/>
                <w:b/>
                <w:color w:val="000000"/>
                <w:sz w:val="16"/>
                <w:szCs w:val="16"/>
              </w:rPr>
              <w:t>·</w:t>
            </w:r>
            <w:r w:rsidRPr="000121C5">
              <w:rPr>
                <w:rFonts w:asciiTheme="minorHAnsi" w:eastAsia="Symbol" w:hAnsiTheme="minorHAnsi"/>
                <w:b/>
                <w:color w:val="000000"/>
                <w:sz w:val="16"/>
                <w:szCs w:val="16"/>
              </w:rPr>
              <w:t xml:space="preserve"> </w:t>
            </w:r>
            <w:r w:rsidRPr="002D56A5">
              <w:rPr>
                <w:rFonts w:asciiTheme="minorHAnsi" w:hAnsiTheme="minorHAnsi"/>
                <w:b/>
                <w:sz w:val="16"/>
                <w:szCs w:val="16"/>
              </w:rPr>
              <w:t>NCAA Clearinghouse Contact</w:t>
            </w:r>
          </w:p>
          <w:p w:rsidR="006665EC" w:rsidRPr="002D56A5" w:rsidRDefault="006665EC" w:rsidP="002D56A5">
            <w:pPr>
              <w:pStyle w:val="List2"/>
              <w:tabs>
                <w:tab w:val="num" w:pos="1123"/>
              </w:tabs>
              <w:ind w:left="0" w:firstLine="0"/>
              <w:rPr>
                <w:rFonts w:asciiTheme="minorHAnsi" w:hAnsiTheme="minorHAnsi"/>
                <w:b/>
                <w:sz w:val="16"/>
                <w:szCs w:val="16"/>
              </w:rPr>
            </w:pPr>
          </w:p>
          <w:p w:rsidR="006665EC" w:rsidRDefault="006665EC" w:rsidP="009B071E">
            <w:pPr>
              <w:pStyle w:val="List2"/>
              <w:ind w:left="0" w:firstLine="0"/>
              <w:rPr>
                <w:rFonts w:asciiTheme="minorHAnsi" w:hAnsiTheme="minorHAnsi"/>
                <w:b/>
                <w:sz w:val="16"/>
                <w:szCs w:val="16"/>
              </w:rPr>
            </w:pPr>
            <w:r w:rsidRPr="000121C5">
              <w:rPr>
                <w:rFonts w:asciiTheme="minorHAnsi" w:eastAsia="Symbol" w:hAnsiTheme="minorHAnsi" w:cs="Symbol"/>
                <w:b/>
                <w:color w:val="000000"/>
                <w:sz w:val="16"/>
                <w:szCs w:val="16"/>
              </w:rPr>
              <w:t>·</w:t>
            </w:r>
            <w:r w:rsidRPr="000121C5">
              <w:rPr>
                <w:rFonts w:asciiTheme="minorHAnsi" w:eastAsia="Symbol" w:hAnsiTheme="minorHAnsi"/>
                <w:b/>
                <w:color w:val="000000"/>
                <w:sz w:val="16"/>
                <w:szCs w:val="16"/>
              </w:rPr>
              <w:t xml:space="preserve"> </w:t>
            </w:r>
            <w:r w:rsidRPr="002D56A5">
              <w:rPr>
                <w:rFonts w:asciiTheme="minorHAnsi" w:hAnsiTheme="minorHAnsi"/>
                <w:b/>
                <w:sz w:val="16"/>
                <w:szCs w:val="16"/>
              </w:rPr>
              <w:t>Online &amp; Virtual School Contact</w:t>
            </w:r>
          </w:p>
          <w:p w:rsidR="006665EC" w:rsidRDefault="006665EC" w:rsidP="009B071E">
            <w:pPr>
              <w:pStyle w:val="List2"/>
              <w:ind w:left="0" w:firstLine="0"/>
              <w:rPr>
                <w:rFonts w:asciiTheme="minorHAnsi" w:hAnsiTheme="minorHAnsi"/>
                <w:b/>
                <w:sz w:val="16"/>
                <w:szCs w:val="16"/>
              </w:rPr>
            </w:pPr>
          </w:p>
          <w:p w:rsidR="006665EC" w:rsidRDefault="006665EC" w:rsidP="009B071E">
            <w:pPr>
              <w:pStyle w:val="List2"/>
              <w:ind w:left="0" w:firstLine="0"/>
              <w:rPr>
                <w:rFonts w:asciiTheme="minorHAnsi" w:eastAsia="Symbol" w:hAnsiTheme="minorHAnsi" w:cs="Symbol"/>
                <w:b/>
                <w:color w:val="000000"/>
                <w:sz w:val="16"/>
                <w:szCs w:val="16"/>
              </w:rPr>
            </w:pPr>
            <w:r w:rsidRPr="000121C5">
              <w:rPr>
                <w:rFonts w:asciiTheme="minorHAnsi" w:eastAsia="Symbol" w:hAnsiTheme="minorHAnsi" w:cs="Symbol"/>
                <w:b/>
                <w:color w:val="000000"/>
                <w:sz w:val="16"/>
                <w:szCs w:val="16"/>
              </w:rPr>
              <w:t>·</w:t>
            </w:r>
            <w:r>
              <w:rPr>
                <w:rFonts w:asciiTheme="minorHAnsi" w:eastAsia="Symbol" w:hAnsiTheme="minorHAnsi" w:cs="Symbol"/>
                <w:b/>
                <w:color w:val="000000"/>
                <w:sz w:val="16"/>
                <w:szCs w:val="16"/>
              </w:rPr>
              <w:t>National Merit Scholarship Coordination</w:t>
            </w:r>
          </w:p>
          <w:p w:rsidR="006665EC" w:rsidRDefault="006665EC" w:rsidP="009B071E">
            <w:pPr>
              <w:pStyle w:val="List2"/>
              <w:ind w:left="0" w:firstLine="0"/>
              <w:rPr>
                <w:rFonts w:asciiTheme="minorHAnsi" w:eastAsia="Symbol" w:hAnsiTheme="minorHAnsi" w:cs="Symbol"/>
                <w:b/>
                <w:color w:val="000000"/>
                <w:sz w:val="16"/>
                <w:szCs w:val="16"/>
              </w:rPr>
            </w:pPr>
          </w:p>
          <w:p w:rsidR="006665EC" w:rsidRDefault="006665EC" w:rsidP="009B071E">
            <w:pPr>
              <w:pStyle w:val="List2"/>
              <w:ind w:left="0" w:firstLine="0"/>
              <w:rPr>
                <w:rFonts w:asciiTheme="minorHAnsi" w:eastAsia="Symbol" w:hAnsiTheme="minorHAnsi" w:cs="Symbol"/>
                <w:b/>
                <w:color w:val="000000"/>
                <w:sz w:val="16"/>
                <w:szCs w:val="16"/>
              </w:rPr>
            </w:pPr>
            <w:r w:rsidRPr="000121C5">
              <w:rPr>
                <w:rFonts w:asciiTheme="minorHAnsi" w:eastAsia="Symbol" w:hAnsiTheme="minorHAnsi" w:cs="Symbol"/>
                <w:b/>
                <w:color w:val="000000"/>
                <w:sz w:val="16"/>
                <w:szCs w:val="16"/>
              </w:rPr>
              <w:t>·</w:t>
            </w:r>
            <w:r>
              <w:rPr>
                <w:rFonts w:asciiTheme="minorHAnsi" w:eastAsia="Symbol" w:hAnsiTheme="minorHAnsi" w:cs="Symbol"/>
                <w:b/>
                <w:color w:val="000000"/>
                <w:sz w:val="16"/>
                <w:szCs w:val="16"/>
              </w:rPr>
              <w:t xml:space="preserve"> End of Year Reports </w:t>
            </w:r>
          </w:p>
          <w:p w:rsidR="006665EC" w:rsidRDefault="006665EC" w:rsidP="009B071E">
            <w:pPr>
              <w:pStyle w:val="List2"/>
              <w:ind w:left="0" w:firstLine="0"/>
              <w:rPr>
                <w:rFonts w:asciiTheme="minorHAnsi" w:eastAsia="Symbol" w:hAnsiTheme="minorHAnsi" w:cs="Symbol"/>
                <w:b/>
                <w:color w:val="000000"/>
                <w:sz w:val="16"/>
                <w:szCs w:val="16"/>
              </w:rPr>
            </w:pPr>
          </w:p>
          <w:p w:rsidR="006665EC" w:rsidRDefault="006665EC" w:rsidP="009B071E">
            <w:pPr>
              <w:pStyle w:val="List2"/>
              <w:ind w:left="0" w:firstLine="0"/>
              <w:rPr>
                <w:rFonts w:asciiTheme="minorHAnsi" w:eastAsia="Symbol" w:hAnsiTheme="minorHAnsi" w:cs="Symbol"/>
                <w:b/>
                <w:color w:val="000000"/>
                <w:sz w:val="16"/>
                <w:szCs w:val="16"/>
              </w:rPr>
            </w:pPr>
            <w:r w:rsidRPr="000121C5">
              <w:rPr>
                <w:rFonts w:asciiTheme="minorHAnsi" w:eastAsia="Symbol" w:hAnsiTheme="minorHAnsi" w:cs="Symbol"/>
                <w:b/>
                <w:color w:val="000000"/>
                <w:sz w:val="16"/>
                <w:szCs w:val="16"/>
              </w:rPr>
              <w:t>·</w:t>
            </w:r>
            <w:r>
              <w:rPr>
                <w:rFonts w:asciiTheme="minorHAnsi" w:eastAsia="Symbol" w:hAnsiTheme="minorHAnsi" w:cs="Symbol"/>
                <w:b/>
                <w:color w:val="000000"/>
                <w:sz w:val="16"/>
                <w:szCs w:val="16"/>
              </w:rPr>
              <w:t>Boys and Girls State</w:t>
            </w:r>
          </w:p>
          <w:p w:rsidR="006665EC" w:rsidRDefault="006665EC" w:rsidP="009B071E">
            <w:pPr>
              <w:pStyle w:val="List2"/>
              <w:ind w:left="0" w:firstLine="0"/>
              <w:rPr>
                <w:rFonts w:asciiTheme="minorHAnsi" w:eastAsia="Symbol" w:hAnsiTheme="minorHAnsi" w:cs="Symbol"/>
                <w:b/>
                <w:color w:val="000000"/>
                <w:sz w:val="16"/>
                <w:szCs w:val="16"/>
              </w:rPr>
            </w:pPr>
          </w:p>
          <w:p w:rsidR="006665EC" w:rsidRDefault="006665EC" w:rsidP="009B071E">
            <w:pPr>
              <w:pStyle w:val="List2"/>
              <w:ind w:left="0" w:firstLine="0"/>
              <w:rPr>
                <w:rFonts w:asciiTheme="minorHAnsi" w:eastAsia="Symbol" w:hAnsiTheme="minorHAnsi" w:cs="Symbol"/>
                <w:b/>
                <w:color w:val="000000"/>
                <w:sz w:val="16"/>
                <w:szCs w:val="16"/>
              </w:rPr>
            </w:pPr>
            <w:r w:rsidRPr="000121C5">
              <w:rPr>
                <w:rFonts w:asciiTheme="minorHAnsi" w:eastAsia="Symbol" w:hAnsiTheme="minorHAnsi" w:cs="Symbol"/>
                <w:b/>
                <w:color w:val="000000"/>
                <w:sz w:val="16"/>
                <w:szCs w:val="16"/>
              </w:rPr>
              <w:t>·</w:t>
            </w:r>
            <w:r>
              <w:rPr>
                <w:rFonts w:asciiTheme="minorHAnsi" w:eastAsia="Symbol" w:hAnsiTheme="minorHAnsi" w:cs="Symbol"/>
                <w:b/>
                <w:color w:val="000000"/>
                <w:sz w:val="16"/>
                <w:szCs w:val="16"/>
              </w:rPr>
              <w:t>HOPE Scholarship Verifications</w:t>
            </w:r>
          </w:p>
          <w:p w:rsidR="006665EC" w:rsidRDefault="006665EC" w:rsidP="009B071E">
            <w:pPr>
              <w:pStyle w:val="List2"/>
              <w:ind w:left="0" w:firstLine="0"/>
              <w:rPr>
                <w:rFonts w:asciiTheme="minorHAnsi" w:eastAsia="Symbol" w:hAnsiTheme="minorHAnsi" w:cs="Symbol"/>
                <w:b/>
                <w:color w:val="000000"/>
                <w:sz w:val="16"/>
                <w:szCs w:val="16"/>
              </w:rPr>
            </w:pPr>
          </w:p>
          <w:p w:rsidR="006665EC" w:rsidRDefault="006665EC" w:rsidP="009B071E">
            <w:pPr>
              <w:pStyle w:val="List2"/>
              <w:ind w:left="0" w:firstLine="0"/>
              <w:rPr>
                <w:rFonts w:asciiTheme="minorHAnsi" w:eastAsia="Symbol" w:hAnsiTheme="minorHAnsi" w:cs="Symbol"/>
                <w:b/>
                <w:color w:val="000000"/>
                <w:sz w:val="16"/>
                <w:szCs w:val="16"/>
              </w:rPr>
            </w:pPr>
            <w:r w:rsidRPr="000121C5">
              <w:rPr>
                <w:rFonts w:asciiTheme="minorHAnsi" w:eastAsia="Symbol" w:hAnsiTheme="minorHAnsi" w:cs="Symbol"/>
                <w:b/>
                <w:color w:val="000000"/>
                <w:sz w:val="16"/>
                <w:szCs w:val="16"/>
              </w:rPr>
              <w:t>·</w:t>
            </w:r>
            <w:r>
              <w:rPr>
                <w:rFonts w:asciiTheme="minorHAnsi" w:eastAsia="Symbol" w:hAnsiTheme="minorHAnsi" w:cs="Symbol"/>
                <w:b/>
                <w:color w:val="000000"/>
                <w:sz w:val="16"/>
                <w:szCs w:val="16"/>
              </w:rPr>
              <w:t>Graduation Coordination</w:t>
            </w:r>
          </w:p>
          <w:p w:rsidR="006665EC" w:rsidRPr="004D1657" w:rsidRDefault="006665EC" w:rsidP="00EC2B13">
            <w:pPr>
              <w:pStyle w:val="List2"/>
              <w:ind w:left="0" w:firstLine="0"/>
              <w:rPr>
                <w:rFonts w:asciiTheme="minorHAnsi" w:hAnsiTheme="minorHAnsi"/>
                <w:b/>
                <w:sz w:val="16"/>
                <w:szCs w:val="16"/>
              </w:rPr>
            </w:pPr>
          </w:p>
        </w:tc>
        <w:tc>
          <w:tcPr>
            <w:tcW w:w="1440" w:type="dxa"/>
          </w:tcPr>
          <w:p w:rsidR="006665EC" w:rsidRDefault="006665EC" w:rsidP="001024C2">
            <w:pPr>
              <w:jc w:val="center"/>
              <w:rPr>
                <w:rFonts w:eastAsia="Times New Roman" w:cs="Times New Roman"/>
                <w:color w:val="000000"/>
                <w:sz w:val="16"/>
                <w:szCs w:val="16"/>
              </w:rPr>
            </w:pPr>
            <w:r>
              <w:rPr>
                <w:rFonts w:eastAsia="Times New Roman" w:cs="Times New Roman"/>
                <w:color w:val="000000"/>
                <w:sz w:val="16"/>
                <w:szCs w:val="16"/>
              </w:rPr>
              <w:t>Year Round</w:t>
            </w:r>
          </w:p>
          <w:p w:rsidR="006665EC" w:rsidRDefault="006665EC" w:rsidP="001024C2">
            <w:pPr>
              <w:jc w:val="center"/>
              <w:rPr>
                <w:rFonts w:eastAsia="Times New Roman" w:cs="Times New Roman"/>
                <w:color w:val="000000"/>
                <w:sz w:val="16"/>
                <w:szCs w:val="16"/>
              </w:rPr>
            </w:pPr>
          </w:p>
          <w:p w:rsidR="006665EC" w:rsidRDefault="006665EC" w:rsidP="001024C2">
            <w:pPr>
              <w:jc w:val="center"/>
              <w:rPr>
                <w:rFonts w:eastAsia="Times New Roman" w:cs="Times New Roman"/>
                <w:color w:val="000000"/>
                <w:sz w:val="16"/>
                <w:szCs w:val="16"/>
              </w:rPr>
            </w:pPr>
          </w:p>
          <w:p w:rsidR="006665EC" w:rsidRDefault="006665EC" w:rsidP="001024C2">
            <w:pPr>
              <w:jc w:val="center"/>
              <w:rPr>
                <w:rFonts w:eastAsia="Times New Roman" w:cs="Times New Roman"/>
                <w:color w:val="000000"/>
                <w:sz w:val="16"/>
                <w:szCs w:val="16"/>
              </w:rPr>
            </w:pPr>
          </w:p>
          <w:p w:rsidR="006665EC" w:rsidRDefault="006665EC" w:rsidP="009B071E">
            <w:pPr>
              <w:jc w:val="center"/>
              <w:rPr>
                <w:rFonts w:eastAsia="Times New Roman" w:cs="Times New Roman"/>
                <w:color w:val="000000"/>
                <w:sz w:val="16"/>
                <w:szCs w:val="16"/>
              </w:rPr>
            </w:pPr>
            <w:r>
              <w:rPr>
                <w:rFonts w:eastAsia="Times New Roman" w:cs="Times New Roman"/>
                <w:color w:val="000000"/>
                <w:sz w:val="16"/>
                <w:szCs w:val="16"/>
              </w:rPr>
              <w:t>Year Round</w:t>
            </w:r>
          </w:p>
          <w:p w:rsidR="006665EC" w:rsidRDefault="006665EC" w:rsidP="001024C2">
            <w:pPr>
              <w:jc w:val="center"/>
              <w:rPr>
                <w:rFonts w:eastAsia="Times New Roman" w:cs="Times New Roman"/>
                <w:color w:val="000000"/>
                <w:sz w:val="16"/>
                <w:szCs w:val="16"/>
              </w:rPr>
            </w:pPr>
          </w:p>
          <w:p w:rsidR="006665EC" w:rsidRDefault="006665EC" w:rsidP="001024C2">
            <w:pPr>
              <w:jc w:val="center"/>
              <w:rPr>
                <w:rFonts w:eastAsia="Times New Roman" w:cs="Times New Roman"/>
                <w:color w:val="000000"/>
                <w:sz w:val="16"/>
                <w:szCs w:val="16"/>
              </w:rPr>
            </w:pPr>
          </w:p>
          <w:p w:rsidR="006665EC" w:rsidRDefault="006665EC" w:rsidP="000826FB">
            <w:pPr>
              <w:jc w:val="center"/>
              <w:rPr>
                <w:rFonts w:eastAsia="Times New Roman" w:cs="Times New Roman"/>
                <w:color w:val="000000"/>
                <w:sz w:val="16"/>
                <w:szCs w:val="16"/>
              </w:rPr>
            </w:pPr>
            <w:r>
              <w:rPr>
                <w:rFonts w:eastAsia="Times New Roman" w:cs="Times New Roman"/>
                <w:color w:val="000000"/>
                <w:sz w:val="16"/>
                <w:szCs w:val="16"/>
              </w:rPr>
              <w:t>Year Round</w:t>
            </w:r>
          </w:p>
          <w:p w:rsidR="006665EC" w:rsidRDefault="006665EC" w:rsidP="000826FB">
            <w:pPr>
              <w:jc w:val="center"/>
              <w:rPr>
                <w:rFonts w:eastAsia="Times New Roman" w:cs="Times New Roman"/>
                <w:color w:val="000000"/>
                <w:sz w:val="16"/>
                <w:szCs w:val="16"/>
              </w:rPr>
            </w:pPr>
          </w:p>
          <w:p w:rsidR="006665EC" w:rsidRDefault="006665EC" w:rsidP="009B071E">
            <w:pPr>
              <w:jc w:val="center"/>
              <w:rPr>
                <w:rFonts w:eastAsia="Times New Roman" w:cs="Times New Roman"/>
                <w:color w:val="000000"/>
                <w:sz w:val="16"/>
                <w:szCs w:val="16"/>
              </w:rPr>
            </w:pPr>
            <w:r>
              <w:rPr>
                <w:rFonts w:eastAsia="Times New Roman" w:cs="Times New Roman"/>
                <w:color w:val="000000"/>
                <w:sz w:val="16"/>
                <w:szCs w:val="16"/>
              </w:rPr>
              <w:t>Year Round</w:t>
            </w:r>
          </w:p>
          <w:p w:rsidR="006665EC" w:rsidRDefault="006665EC" w:rsidP="001024C2">
            <w:pPr>
              <w:jc w:val="center"/>
              <w:rPr>
                <w:rFonts w:eastAsia="Times New Roman" w:cs="Times New Roman"/>
                <w:color w:val="000000"/>
                <w:sz w:val="16"/>
                <w:szCs w:val="16"/>
              </w:rPr>
            </w:pPr>
          </w:p>
          <w:p w:rsidR="006665EC" w:rsidRDefault="006665EC" w:rsidP="001024C2">
            <w:pPr>
              <w:jc w:val="center"/>
              <w:rPr>
                <w:rFonts w:eastAsia="Times New Roman" w:cs="Times New Roman"/>
                <w:color w:val="000000"/>
                <w:sz w:val="16"/>
                <w:szCs w:val="16"/>
              </w:rPr>
            </w:pPr>
          </w:p>
          <w:p w:rsidR="006665EC" w:rsidRDefault="006665EC" w:rsidP="001024C2">
            <w:pPr>
              <w:jc w:val="center"/>
              <w:rPr>
                <w:rFonts w:eastAsia="Times New Roman" w:cs="Times New Roman"/>
                <w:color w:val="000000"/>
                <w:sz w:val="16"/>
                <w:szCs w:val="16"/>
              </w:rPr>
            </w:pPr>
          </w:p>
          <w:p w:rsidR="006665EC" w:rsidRDefault="006665EC" w:rsidP="001024C2">
            <w:pPr>
              <w:jc w:val="center"/>
              <w:rPr>
                <w:rFonts w:eastAsia="Times New Roman" w:cs="Times New Roman"/>
                <w:color w:val="000000"/>
                <w:sz w:val="16"/>
                <w:szCs w:val="16"/>
              </w:rPr>
            </w:pPr>
          </w:p>
          <w:p w:rsidR="006665EC" w:rsidRDefault="006665EC" w:rsidP="004D1657">
            <w:pPr>
              <w:jc w:val="center"/>
              <w:rPr>
                <w:rFonts w:eastAsia="Times New Roman" w:cs="Times New Roman"/>
                <w:color w:val="000000"/>
                <w:sz w:val="16"/>
                <w:szCs w:val="16"/>
              </w:rPr>
            </w:pPr>
            <w:r>
              <w:rPr>
                <w:rFonts w:eastAsia="Times New Roman" w:cs="Times New Roman"/>
                <w:color w:val="000000"/>
                <w:sz w:val="16"/>
                <w:szCs w:val="16"/>
              </w:rPr>
              <w:t>Spring Semester</w:t>
            </w:r>
          </w:p>
          <w:p w:rsidR="006665EC" w:rsidRDefault="006665EC" w:rsidP="004D1657">
            <w:pPr>
              <w:jc w:val="center"/>
              <w:rPr>
                <w:rFonts w:eastAsia="Times New Roman" w:cs="Times New Roman"/>
                <w:color w:val="000000"/>
                <w:sz w:val="16"/>
                <w:szCs w:val="16"/>
              </w:rPr>
            </w:pPr>
          </w:p>
          <w:p w:rsidR="006665EC" w:rsidRDefault="006665EC" w:rsidP="001024C2">
            <w:pPr>
              <w:jc w:val="center"/>
              <w:rPr>
                <w:rFonts w:eastAsia="Times New Roman" w:cs="Times New Roman"/>
                <w:color w:val="000000"/>
                <w:sz w:val="16"/>
                <w:szCs w:val="16"/>
              </w:rPr>
            </w:pPr>
            <w:r>
              <w:rPr>
                <w:rFonts w:eastAsia="Times New Roman" w:cs="Times New Roman"/>
                <w:color w:val="000000"/>
                <w:sz w:val="16"/>
                <w:szCs w:val="16"/>
              </w:rPr>
              <w:t>Spring Semester</w:t>
            </w:r>
          </w:p>
          <w:p w:rsidR="006665EC" w:rsidRDefault="006665EC" w:rsidP="001024C2">
            <w:pPr>
              <w:jc w:val="center"/>
              <w:rPr>
                <w:rFonts w:eastAsia="Times New Roman" w:cs="Times New Roman"/>
                <w:color w:val="000000"/>
                <w:sz w:val="16"/>
                <w:szCs w:val="16"/>
              </w:rPr>
            </w:pPr>
          </w:p>
          <w:p w:rsidR="006665EC" w:rsidRDefault="006665EC" w:rsidP="009B071E">
            <w:pPr>
              <w:jc w:val="center"/>
              <w:rPr>
                <w:rFonts w:eastAsia="Times New Roman" w:cs="Times New Roman"/>
                <w:color w:val="000000"/>
                <w:sz w:val="16"/>
                <w:szCs w:val="16"/>
              </w:rPr>
            </w:pPr>
            <w:r>
              <w:rPr>
                <w:rFonts w:eastAsia="Times New Roman" w:cs="Times New Roman"/>
                <w:color w:val="000000"/>
                <w:sz w:val="16"/>
                <w:szCs w:val="16"/>
              </w:rPr>
              <w:t>Spring Semester</w:t>
            </w:r>
          </w:p>
          <w:p w:rsidR="006665EC" w:rsidRDefault="006665EC" w:rsidP="009B071E">
            <w:pPr>
              <w:jc w:val="center"/>
              <w:rPr>
                <w:rFonts w:eastAsia="Times New Roman" w:cs="Times New Roman"/>
                <w:color w:val="000000"/>
                <w:sz w:val="16"/>
                <w:szCs w:val="16"/>
              </w:rPr>
            </w:pPr>
          </w:p>
          <w:p w:rsidR="006665EC" w:rsidRDefault="006665EC" w:rsidP="009B071E">
            <w:pPr>
              <w:jc w:val="center"/>
              <w:rPr>
                <w:rFonts w:eastAsia="Times New Roman" w:cs="Times New Roman"/>
                <w:color w:val="000000"/>
                <w:sz w:val="16"/>
                <w:szCs w:val="16"/>
              </w:rPr>
            </w:pPr>
          </w:p>
          <w:p w:rsidR="006665EC" w:rsidRDefault="006665EC" w:rsidP="009B071E">
            <w:pPr>
              <w:jc w:val="center"/>
              <w:rPr>
                <w:rFonts w:eastAsia="Times New Roman" w:cs="Times New Roman"/>
                <w:color w:val="000000"/>
                <w:sz w:val="16"/>
                <w:szCs w:val="16"/>
              </w:rPr>
            </w:pPr>
            <w:r>
              <w:rPr>
                <w:rFonts w:eastAsia="Times New Roman" w:cs="Times New Roman"/>
                <w:color w:val="000000"/>
                <w:sz w:val="16"/>
                <w:szCs w:val="16"/>
              </w:rPr>
              <w:t>Spring Semester</w:t>
            </w:r>
          </w:p>
          <w:p w:rsidR="006665EC" w:rsidRDefault="006665EC" w:rsidP="009B071E">
            <w:pPr>
              <w:jc w:val="center"/>
              <w:rPr>
                <w:rFonts w:eastAsia="Times New Roman" w:cs="Times New Roman"/>
                <w:color w:val="000000"/>
                <w:sz w:val="16"/>
                <w:szCs w:val="16"/>
              </w:rPr>
            </w:pPr>
          </w:p>
          <w:p w:rsidR="006665EC" w:rsidRDefault="006665EC" w:rsidP="009B071E">
            <w:pPr>
              <w:jc w:val="center"/>
              <w:rPr>
                <w:rFonts w:eastAsia="Times New Roman" w:cs="Times New Roman"/>
                <w:color w:val="000000"/>
                <w:sz w:val="16"/>
                <w:szCs w:val="16"/>
              </w:rPr>
            </w:pPr>
          </w:p>
          <w:p w:rsidR="006665EC" w:rsidRDefault="006665EC" w:rsidP="009B071E">
            <w:pPr>
              <w:jc w:val="center"/>
              <w:rPr>
                <w:rFonts w:eastAsia="Times New Roman" w:cs="Times New Roman"/>
                <w:color w:val="000000"/>
                <w:sz w:val="16"/>
                <w:szCs w:val="16"/>
              </w:rPr>
            </w:pPr>
            <w:r>
              <w:rPr>
                <w:rFonts w:eastAsia="Times New Roman" w:cs="Times New Roman"/>
                <w:color w:val="000000"/>
                <w:sz w:val="16"/>
                <w:szCs w:val="16"/>
              </w:rPr>
              <w:t>Year Round</w:t>
            </w:r>
          </w:p>
          <w:p w:rsidR="006665EC" w:rsidRDefault="006665EC" w:rsidP="009B071E">
            <w:pPr>
              <w:jc w:val="center"/>
              <w:rPr>
                <w:rFonts w:eastAsia="Times New Roman" w:cs="Times New Roman"/>
                <w:color w:val="000000"/>
                <w:sz w:val="16"/>
                <w:szCs w:val="16"/>
              </w:rPr>
            </w:pPr>
          </w:p>
          <w:p w:rsidR="006665EC" w:rsidRDefault="006665EC" w:rsidP="009B071E">
            <w:pPr>
              <w:jc w:val="center"/>
              <w:rPr>
                <w:rFonts w:eastAsia="Times New Roman" w:cs="Times New Roman"/>
                <w:color w:val="000000"/>
                <w:sz w:val="16"/>
                <w:szCs w:val="16"/>
              </w:rPr>
            </w:pPr>
          </w:p>
          <w:p w:rsidR="006665EC" w:rsidRDefault="006665EC" w:rsidP="009B071E">
            <w:pPr>
              <w:jc w:val="center"/>
              <w:rPr>
                <w:rFonts w:eastAsia="Times New Roman" w:cs="Times New Roman"/>
                <w:color w:val="000000"/>
                <w:sz w:val="16"/>
                <w:szCs w:val="16"/>
              </w:rPr>
            </w:pPr>
            <w:r>
              <w:rPr>
                <w:rFonts w:eastAsia="Times New Roman" w:cs="Times New Roman"/>
                <w:color w:val="000000"/>
                <w:sz w:val="16"/>
                <w:szCs w:val="16"/>
              </w:rPr>
              <w:t>Year Round</w:t>
            </w:r>
          </w:p>
          <w:p w:rsidR="006665EC" w:rsidRDefault="006665EC" w:rsidP="009B071E">
            <w:pPr>
              <w:jc w:val="center"/>
              <w:rPr>
                <w:rFonts w:eastAsia="Times New Roman" w:cs="Times New Roman"/>
                <w:color w:val="000000"/>
                <w:sz w:val="16"/>
                <w:szCs w:val="16"/>
              </w:rPr>
            </w:pPr>
          </w:p>
          <w:p w:rsidR="006665EC" w:rsidRDefault="006665EC" w:rsidP="009B071E">
            <w:pPr>
              <w:jc w:val="center"/>
              <w:rPr>
                <w:rFonts w:eastAsia="Times New Roman" w:cs="Times New Roman"/>
                <w:color w:val="000000"/>
                <w:sz w:val="16"/>
                <w:szCs w:val="16"/>
              </w:rPr>
            </w:pPr>
            <w:r>
              <w:rPr>
                <w:rFonts w:eastAsia="Times New Roman" w:cs="Times New Roman"/>
                <w:color w:val="000000"/>
                <w:sz w:val="16"/>
                <w:szCs w:val="16"/>
              </w:rPr>
              <w:t>Year Round</w:t>
            </w:r>
          </w:p>
          <w:p w:rsidR="006665EC" w:rsidRDefault="006665EC" w:rsidP="009B071E">
            <w:pPr>
              <w:jc w:val="center"/>
              <w:rPr>
                <w:rFonts w:eastAsia="Times New Roman" w:cs="Times New Roman"/>
                <w:color w:val="000000"/>
                <w:sz w:val="16"/>
                <w:szCs w:val="16"/>
              </w:rPr>
            </w:pPr>
          </w:p>
          <w:p w:rsidR="006665EC" w:rsidRDefault="006665EC" w:rsidP="009B071E">
            <w:pPr>
              <w:jc w:val="center"/>
              <w:rPr>
                <w:rFonts w:eastAsia="Times New Roman" w:cs="Times New Roman"/>
                <w:color w:val="000000"/>
                <w:sz w:val="16"/>
                <w:szCs w:val="16"/>
              </w:rPr>
            </w:pPr>
            <w:r>
              <w:rPr>
                <w:rFonts w:eastAsia="Times New Roman" w:cs="Times New Roman"/>
                <w:color w:val="000000"/>
                <w:sz w:val="16"/>
                <w:szCs w:val="16"/>
              </w:rPr>
              <w:t>Spring Semester</w:t>
            </w:r>
          </w:p>
          <w:p w:rsidR="006665EC" w:rsidRDefault="006665EC" w:rsidP="009B071E">
            <w:pPr>
              <w:jc w:val="center"/>
              <w:rPr>
                <w:rFonts w:eastAsia="Times New Roman" w:cs="Times New Roman"/>
                <w:color w:val="000000"/>
                <w:sz w:val="16"/>
                <w:szCs w:val="16"/>
              </w:rPr>
            </w:pPr>
          </w:p>
          <w:p w:rsidR="006665EC" w:rsidRDefault="006665EC" w:rsidP="009B071E">
            <w:pPr>
              <w:jc w:val="center"/>
              <w:rPr>
                <w:rFonts w:eastAsia="Times New Roman" w:cs="Times New Roman"/>
                <w:color w:val="000000"/>
                <w:sz w:val="16"/>
                <w:szCs w:val="16"/>
              </w:rPr>
            </w:pPr>
            <w:r>
              <w:rPr>
                <w:rFonts w:eastAsia="Times New Roman" w:cs="Times New Roman"/>
                <w:color w:val="000000"/>
                <w:sz w:val="16"/>
                <w:szCs w:val="16"/>
              </w:rPr>
              <w:t>Year Round</w:t>
            </w:r>
          </w:p>
          <w:p w:rsidR="006665EC" w:rsidRDefault="006665EC" w:rsidP="009B071E">
            <w:pPr>
              <w:jc w:val="center"/>
              <w:rPr>
                <w:rFonts w:eastAsia="Times New Roman" w:cs="Times New Roman"/>
                <w:color w:val="000000"/>
                <w:sz w:val="16"/>
                <w:szCs w:val="16"/>
              </w:rPr>
            </w:pPr>
          </w:p>
          <w:p w:rsidR="006665EC" w:rsidRDefault="006665EC" w:rsidP="009B071E">
            <w:pPr>
              <w:jc w:val="center"/>
              <w:rPr>
                <w:rFonts w:eastAsia="Times New Roman" w:cs="Times New Roman"/>
                <w:color w:val="000000"/>
                <w:sz w:val="16"/>
                <w:szCs w:val="16"/>
              </w:rPr>
            </w:pPr>
            <w:r>
              <w:rPr>
                <w:rFonts w:eastAsia="Times New Roman" w:cs="Times New Roman"/>
                <w:color w:val="000000"/>
                <w:sz w:val="16"/>
                <w:szCs w:val="16"/>
              </w:rPr>
              <w:t>Year Round</w:t>
            </w:r>
          </w:p>
          <w:p w:rsidR="006665EC" w:rsidRDefault="006665EC" w:rsidP="009B071E">
            <w:pPr>
              <w:jc w:val="center"/>
              <w:rPr>
                <w:rFonts w:eastAsia="Times New Roman" w:cs="Times New Roman"/>
                <w:color w:val="000000"/>
                <w:sz w:val="16"/>
                <w:szCs w:val="16"/>
              </w:rPr>
            </w:pPr>
          </w:p>
          <w:p w:rsidR="006665EC" w:rsidRDefault="006665EC" w:rsidP="004D1657">
            <w:pPr>
              <w:jc w:val="center"/>
              <w:rPr>
                <w:rFonts w:eastAsia="Times New Roman" w:cs="Times New Roman"/>
                <w:color w:val="000000"/>
                <w:sz w:val="16"/>
                <w:szCs w:val="16"/>
              </w:rPr>
            </w:pPr>
            <w:r>
              <w:rPr>
                <w:rFonts w:eastAsia="Times New Roman" w:cs="Times New Roman"/>
                <w:color w:val="000000"/>
                <w:sz w:val="16"/>
                <w:szCs w:val="16"/>
              </w:rPr>
              <w:t>Year Round</w:t>
            </w:r>
          </w:p>
          <w:p w:rsidR="006665EC" w:rsidRDefault="006665EC" w:rsidP="004D1657">
            <w:pPr>
              <w:jc w:val="center"/>
              <w:rPr>
                <w:rFonts w:eastAsia="Times New Roman" w:cs="Times New Roman"/>
                <w:color w:val="000000"/>
                <w:sz w:val="16"/>
                <w:szCs w:val="16"/>
              </w:rPr>
            </w:pPr>
          </w:p>
          <w:p w:rsidR="006665EC" w:rsidRDefault="006665EC" w:rsidP="004D1657">
            <w:pPr>
              <w:jc w:val="center"/>
              <w:rPr>
                <w:rFonts w:eastAsia="Times New Roman" w:cs="Times New Roman"/>
                <w:color w:val="000000"/>
                <w:sz w:val="16"/>
                <w:szCs w:val="16"/>
              </w:rPr>
            </w:pPr>
            <w:r>
              <w:rPr>
                <w:rFonts w:eastAsia="Times New Roman" w:cs="Times New Roman"/>
                <w:color w:val="000000"/>
                <w:sz w:val="16"/>
                <w:szCs w:val="16"/>
              </w:rPr>
              <w:t>Fall Semester</w:t>
            </w:r>
          </w:p>
          <w:p w:rsidR="006665EC" w:rsidRDefault="006665EC" w:rsidP="004D1657">
            <w:pPr>
              <w:jc w:val="center"/>
              <w:rPr>
                <w:rFonts w:eastAsia="Times New Roman" w:cs="Times New Roman"/>
                <w:color w:val="000000"/>
                <w:sz w:val="16"/>
                <w:szCs w:val="16"/>
              </w:rPr>
            </w:pPr>
          </w:p>
          <w:p w:rsidR="006665EC" w:rsidRDefault="006665EC" w:rsidP="00EC2B13">
            <w:pPr>
              <w:jc w:val="center"/>
              <w:rPr>
                <w:rFonts w:eastAsia="Times New Roman" w:cs="Times New Roman"/>
                <w:color w:val="000000"/>
                <w:sz w:val="16"/>
                <w:szCs w:val="16"/>
              </w:rPr>
            </w:pPr>
            <w:r>
              <w:rPr>
                <w:rFonts w:eastAsia="Times New Roman" w:cs="Times New Roman"/>
                <w:color w:val="000000"/>
                <w:sz w:val="16"/>
                <w:szCs w:val="16"/>
              </w:rPr>
              <w:t>Spring Semester</w:t>
            </w:r>
          </w:p>
          <w:p w:rsidR="006665EC" w:rsidRDefault="006665EC" w:rsidP="00EC2B13">
            <w:pPr>
              <w:jc w:val="center"/>
              <w:rPr>
                <w:rFonts w:eastAsia="Times New Roman" w:cs="Times New Roman"/>
                <w:color w:val="000000"/>
                <w:sz w:val="16"/>
                <w:szCs w:val="16"/>
              </w:rPr>
            </w:pPr>
          </w:p>
          <w:p w:rsidR="006665EC" w:rsidRDefault="006665EC" w:rsidP="00EC2B13">
            <w:pPr>
              <w:jc w:val="center"/>
              <w:rPr>
                <w:rFonts w:eastAsia="Times New Roman" w:cs="Times New Roman"/>
                <w:color w:val="000000"/>
                <w:sz w:val="16"/>
                <w:szCs w:val="16"/>
              </w:rPr>
            </w:pPr>
            <w:r>
              <w:rPr>
                <w:rFonts w:eastAsia="Times New Roman" w:cs="Times New Roman"/>
                <w:color w:val="000000"/>
                <w:sz w:val="16"/>
                <w:szCs w:val="16"/>
              </w:rPr>
              <w:t>Spring Semester</w:t>
            </w:r>
          </w:p>
          <w:p w:rsidR="006665EC" w:rsidRDefault="006665EC" w:rsidP="00DE6982">
            <w:pPr>
              <w:jc w:val="center"/>
              <w:rPr>
                <w:rFonts w:eastAsia="Times New Roman" w:cs="Times New Roman"/>
                <w:color w:val="000000"/>
                <w:sz w:val="16"/>
                <w:szCs w:val="16"/>
              </w:rPr>
            </w:pPr>
          </w:p>
          <w:p w:rsidR="006665EC" w:rsidRDefault="006665EC" w:rsidP="00DE6982">
            <w:pPr>
              <w:jc w:val="center"/>
              <w:rPr>
                <w:rFonts w:eastAsia="Times New Roman" w:cs="Times New Roman"/>
                <w:color w:val="000000"/>
                <w:sz w:val="16"/>
                <w:szCs w:val="16"/>
              </w:rPr>
            </w:pPr>
            <w:r>
              <w:rPr>
                <w:rFonts w:eastAsia="Times New Roman" w:cs="Times New Roman"/>
                <w:color w:val="000000"/>
                <w:sz w:val="16"/>
                <w:szCs w:val="16"/>
              </w:rPr>
              <w:t>Spring Semester</w:t>
            </w:r>
          </w:p>
          <w:p w:rsidR="006665EC" w:rsidRDefault="006665EC" w:rsidP="00EC2B13">
            <w:pPr>
              <w:jc w:val="center"/>
              <w:rPr>
                <w:rFonts w:eastAsia="Times New Roman" w:cs="Times New Roman"/>
                <w:color w:val="000000"/>
                <w:sz w:val="16"/>
                <w:szCs w:val="16"/>
              </w:rPr>
            </w:pPr>
          </w:p>
          <w:p w:rsidR="006665EC" w:rsidRDefault="006665EC" w:rsidP="00EC2B13">
            <w:pPr>
              <w:jc w:val="center"/>
              <w:rPr>
                <w:rFonts w:eastAsia="Times New Roman" w:cs="Times New Roman"/>
                <w:color w:val="000000"/>
                <w:sz w:val="16"/>
                <w:szCs w:val="16"/>
              </w:rPr>
            </w:pPr>
            <w:r>
              <w:rPr>
                <w:rFonts w:eastAsia="Times New Roman" w:cs="Times New Roman"/>
                <w:color w:val="000000"/>
                <w:sz w:val="16"/>
                <w:szCs w:val="16"/>
              </w:rPr>
              <w:t>Spring Semester</w:t>
            </w:r>
          </w:p>
          <w:p w:rsidR="006665EC" w:rsidRDefault="006665EC" w:rsidP="00EC2B13">
            <w:pPr>
              <w:jc w:val="center"/>
              <w:rPr>
                <w:rFonts w:eastAsia="Times New Roman" w:cs="Times New Roman"/>
                <w:color w:val="000000"/>
                <w:sz w:val="16"/>
                <w:szCs w:val="16"/>
              </w:rPr>
            </w:pPr>
          </w:p>
          <w:p w:rsidR="006665EC" w:rsidRDefault="006665EC" w:rsidP="00EC2B13">
            <w:pPr>
              <w:jc w:val="center"/>
              <w:rPr>
                <w:rFonts w:eastAsia="Times New Roman" w:cs="Times New Roman"/>
                <w:color w:val="000000"/>
                <w:sz w:val="16"/>
                <w:szCs w:val="16"/>
              </w:rPr>
            </w:pPr>
            <w:r>
              <w:rPr>
                <w:rFonts w:eastAsia="Times New Roman" w:cs="Times New Roman"/>
                <w:color w:val="000000"/>
                <w:sz w:val="16"/>
                <w:szCs w:val="16"/>
              </w:rPr>
              <w:t>Spring Semester</w:t>
            </w:r>
          </w:p>
        </w:tc>
        <w:tc>
          <w:tcPr>
            <w:tcW w:w="1170" w:type="dxa"/>
          </w:tcPr>
          <w:p w:rsidR="006665EC" w:rsidRDefault="006665EC" w:rsidP="00EC2B13">
            <w:pPr>
              <w:jc w:val="center"/>
              <w:rPr>
                <w:sz w:val="16"/>
                <w:szCs w:val="16"/>
              </w:rPr>
            </w:pPr>
            <w:r>
              <w:rPr>
                <w:sz w:val="16"/>
                <w:szCs w:val="16"/>
              </w:rPr>
              <w:t>All Students (2000)</w:t>
            </w:r>
          </w:p>
        </w:tc>
        <w:tc>
          <w:tcPr>
            <w:tcW w:w="1170" w:type="dxa"/>
          </w:tcPr>
          <w:p w:rsidR="006665EC" w:rsidRDefault="006665EC" w:rsidP="00EC2B13">
            <w:pPr>
              <w:jc w:val="center"/>
              <w:rPr>
                <w:sz w:val="16"/>
                <w:szCs w:val="16"/>
              </w:rPr>
            </w:pPr>
            <w:r>
              <w:rPr>
                <w:sz w:val="16"/>
                <w:szCs w:val="16"/>
              </w:rPr>
              <w:t>Counseling Office</w:t>
            </w:r>
          </w:p>
        </w:tc>
        <w:tc>
          <w:tcPr>
            <w:tcW w:w="1800" w:type="dxa"/>
          </w:tcPr>
          <w:p w:rsidR="006665EC" w:rsidRDefault="006665EC" w:rsidP="006665EC">
            <w:pPr>
              <w:jc w:val="center"/>
              <w:rPr>
                <w:sz w:val="16"/>
                <w:szCs w:val="16"/>
              </w:rPr>
            </w:pPr>
            <w:r>
              <w:rPr>
                <w:sz w:val="16"/>
                <w:szCs w:val="16"/>
              </w:rPr>
              <w:t>N/A</w:t>
            </w:r>
          </w:p>
        </w:tc>
        <w:tc>
          <w:tcPr>
            <w:tcW w:w="1980" w:type="dxa"/>
          </w:tcPr>
          <w:p w:rsidR="006665EC" w:rsidRDefault="006665EC" w:rsidP="006665EC">
            <w:pPr>
              <w:jc w:val="center"/>
              <w:rPr>
                <w:sz w:val="16"/>
                <w:szCs w:val="16"/>
              </w:rPr>
            </w:pPr>
            <w:r>
              <w:rPr>
                <w:sz w:val="16"/>
                <w:szCs w:val="16"/>
              </w:rPr>
              <w:t>N/A</w:t>
            </w:r>
          </w:p>
        </w:tc>
        <w:tc>
          <w:tcPr>
            <w:tcW w:w="1350" w:type="dxa"/>
          </w:tcPr>
          <w:p w:rsidR="006665EC" w:rsidRDefault="006665EC" w:rsidP="001C1144">
            <w:pPr>
              <w:jc w:val="center"/>
              <w:rPr>
                <w:sz w:val="16"/>
                <w:szCs w:val="16"/>
              </w:rPr>
            </w:pPr>
            <w:r>
              <w:rPr>
                <w:sz w:val="16"/>
                <w:szCs w:val="16"/>
              </w:rPr>
              <w:t>N/A</w:t>
            </w:r>
          </w:p>
        </w:tc>
        <w:tc>
          <w:tcPr>
            <w:tcW w:w="1350" w:type="dxa"/>
          </w:tcPr>
          <w:p w:rsidR="006665EC" w:rsidRDefault="006665EC" w:rsidP="00EC2B13">
            <w:pPr>
              <w:rPr>
                <w:sz w:val="16"/>
                <w:szCs w:val="16"/>
              </w:rPr>
            </w:pPr>
            <w:r>
              <w:rPr>
                <w:sz w:val="16"/>
                <w:szCs w:val="16"/>
              </w:rPr>
              <w:t>All Counselors</w:t>
            </w:r>
          </w:p>
          <w:p w:rsidR="006665EC" w:rsidRDefault="006665EC" w:rsidP="00EC2B13">
            <w:pPr>
              <w:rPr>
                <w:sz w:val="16"/>
                <w:szCs w:val="16"/>
              </w:rPr>
            </w:pPr>
          </w:p>
          <w:p w:rsidR="006665EC" w:rsidRDefault="006665EC" w:rsidP="00EC2B13">
            <w:pPr>
              <w:rPr>
                <w:sz w:val="16"/>
                <w:szCs w:val="16"/>
              </w:rPr>
            </w:pPr>
          </w:p>
          <w:p w:rsidR="00D0067E" w:rsidRDefault="00D0067E" w:rsidP="00E03EBD">
            <w:pPr>
              <w:rPr>
                <w:sz w:val="16"/>
                <w:szCs w:val="16"/>
              </w:rPr>
            </w:pPr>
          </w:p>
          <w:p w:rsidR="006665EC" w:rsidRDefault="006665EC" w:rsidP="00E03EBD">
            <w:pPr>
              <w:rPr>
                <w:sz w:val="16"/>
                <w:szCs w:val="16"/>
              </w:rPr>
            </w:pPr>
            <w:r>
              <w:rPr>
                <w:sz w:val="16"/>
                <w:szCs w:val="16"/>
              </w:rPr>
              <w:t>All Counselors</w:t>
            </w:r>
          </w:p>
          <w:p w:rsidR="006665EC" w:rsidRDefault="006665EC" w:rsidP="00EC2B13">
            <w:pPr>
              <w:rPr>
                <w:sz w:val="16"/>
                <w:szCs w:val="16"/>
              </w:rPr>
            </w:pPr>
          </w:p>
          <w:p w:rsidR="006665EC" w:rsidRDefault="006665EC" w:rsidP="00EC2B13">
            <w:pPr>
              <w:rPr>
                <w:sz w:val="16"/>
                <w:szCs w:val="16"/>
              </w:rPr>
            </w:pPr>
          </w:p>
          <w:p w:rsidR="006665EC" w:rsidRDefault="006665EC" w:rsidP="00E03EBD">
            <w:pPr>
              <w:rPr>
                <w:sz w:val="16"/>
                <w:szCs w:val="16"/>
              </w:rPr>
            </w:pPr>
            <w:r>
              <w:rPr>
                <w:sz w:val="16"/>
                <w:szCs w:val="16"/>
              </w:rPr>
              <w:t>All Counselors</w:t>
            </w:r>
          </w:p>
          <w:p w:rsidR="006665EC" w:rsidRDefault="006665EC" w:rsidP="00E03EBD">
            <w:pPr>
              <w:rPr>
                <w:sz w:val="16"/>
                <w:szCs w:val="16"/>
              </w:rPr>
            </w:pPr>
          </w:p>
          <w:p w:rsidR="006665EC" w:rsidRDefault="006665EC" w:rsidP="00E03EBD">
            <w:pPr>
              <w:rPr>
                <w:sz w:val="16"/>
                <w:szCs w:val="16"/>
              </w:rPr>
            </w:pPr>
            <w:r>
              <w:rPr>
                <w:sz w:val="16"/>
                <w:szCs w:val="16"/>
              </w:rPr>
              <w:t>All Counselors</w:t>
            </w:r>
          </w:p>
          <w:p w:rsidR="006665EC" w:rsidRDefault="006665EC" w:rsidP="00EC2B13">
            <w:pPr>
              <w:rPr>
                <w:sz w:val="16"/>
                <w:szCs w:val="16"/>
              </w:rPr>
            </w:pPr>
          </w:p>
          <w:p w:rsidR="006665EC" w:rsidRDefault="006665EC" w:rsidP="00EC2B13">
            <w:pPr>
              <w:rPr>
                <w:sz w:val="16"/>
                <w:szCs w:val="16"/>
              </w:rPr>
            </w:pPr>
          </w:p>
          <w:p w:rsidR="006665EC" w:rsidRDefault="006665EC" w:rsidP="00EC2B13">
            <w:pPr>
              <w:rPr>
                <w:sz w:val="16"/>
                <w:szCs w:val="16"/>
              </w:rPr>
            </w:pPr>
          </w:p>
          <w:p w:rsidR="006665EC" w:rsidRDefault="006665EC" w:rsidP="00EC2B13">
            <w:pPr>
              <w:rPr>
                <w:sz w:val="16"/>
                <w:szCs w:val="16"/>
              </w:rPr>
            </w:pPr>
          </w:p>
          <w:p w:rsidR="006665EC" w:rsidRDefault="006665EC" w:rsidP="0041106D">
            <w:pPr>
              <w:rPr>
                <w:sz w:val="16"/>
                <w:szCs w:val="16"/>
              </w:rPr>
            </w:pPr>
            <w:r>
              <w:rPr>
                <w:sz w:val="16"/>
                <w:szCs w:val="16"/>
              </w:rPr>
              <w:t>All Counselors</w:t>
            </w:r>
          </w:p>
          <w:p w:rsidR="006665EC" w:rsidRDefault="006665EC" w:rsidP="0041106D">
            <w:pPr>
              <w:rPr>
                <w:sz w:val="16"/>
                <w:szCs w:val="16"/>
              </w:rPr>
            </w:pPr>
          </w:p>
          <w:p w:rsidR="006665EC" w:rsidRDefault="006665EC" w:rsidP="00EC2B13">
            <w:pPr>
              <w:rPr>
                <w:sz w:val="16"/>
                <w:szCs w:val="16"/>
              </w:rPr>
            </w:pPr>
            <w:r>
              <w:rPr>
                <w:sz w:val="16"/>
                <w:szCs w:val="16"/>
              </w:rPr>
              <w:t>Patrick Cox</w:t>
            </w:r>
          </w:p>
          <w:p w:rsidR="006665EC" w:rsidRDefault="006665EC" w:rsidP="00EC2B13">
            <w:pPr>
              <w:rPr>
                <w:sz w:val="16"/>
                <w:szCs w:val="16"/>
              </w:rPr>
            </w:pPr>
          </w:p>
          <w:p w:rsidR="006665EC" w:rsidRDefault="006665EC" w:rsidP="00EC2B13">
            <w:pPr>
              <w:rPr>
                <w:sz w:val="16"/>
                <w:szCs w:val="16"/>
              </w:rPr>
            </w:pPr>
            <w:r>
              <w:rPr>
                <w:sz w:val="16"/>
                <w:szCs w:val="16"/>
              </w:rPr>
              <w:t>Michael Absher</w:t>
            </w:r>
          </w:p>
          <w:p w:rsidR="006665EC" w:rsidRDefault="006665EC" w:rsidP="00EC2B13">
            <w:pPr>
              <w:rPr>
                <w:sz w:val="16"/>
                <w:szCs w:val="16"/>
              </w:rPr>
            </w:pPr>
          </w:p>
          <w:p w:rsidR="006665EC" w:rsidRDefault="006665EC" w:rsidP="00EC2B13">
            <w:pPr>
              <w:rPr>
                <w:sz w:val="16"/>
                <w:szCs w:val="16"/>
              </w:rPr>
            </w:pPr>
          </w:p>
          <w:p w:rsidR="006665EC" w:rsidRDefault="006665EC" w:rsidP="00EC2B13">
            <w:pPr>
              <w:rPr>
                <w:sz w:val="16"/>
                <w:szCs w:val="16"/>
              </w:rPr>
            </w:pPr>
            <w:r>
              <w:rPr>
                <w:sz w:val="16"/>
                <w:szCs w:val="16"/>
              </w:rPr>
              <w:t>Hella Peart &amp; Michael Absher</w:t>
            </w:r>
          </w:p>
          <w:p w:rsidR="006665EC" w:rsidRDefault="006665EC" w:rsidP="00EC2B13">
            <w:pPr>
              <w:rPr>
                <w:sz w:val="16"/>
                <w:szCs w:val="16"/>
              </w:rPr>
            </w:pPr>
          </w:p>
          <w:p w:rsidR="006665EC" w:rsidRDefault="006665EC" w:rsidP="00E03EBD">
            <w:pPr>
              <w:rPr>
                <w:sz w:val="16"/>
                <w:szCs w:val="16"/>
              </w:rPr>
            </w:pPr>
            <w:r>
              <w:rPr>
                <w:sz w:val="16"/>
                <w:szCs w:val="16"/>
              </w:rPr>
              <w:t>All Counselors</w:t>
            </w:r>
          </w:p>
          <w:p w:rsidR="006665EC" w:rsidRDefault="006665EC" w:rsidP="00E03EBD">
            <w:pPr>
              <w:rPr>
                <w:sz w:val="16"/>
                <w:szCs w:val="16"/>
              </w:rPr>
            </w:pPr>
          </w:p>
          <w:p w:rsidR="006665EC" w:rsidRDefault="006665EC" w:rsidP="00E03EBD">
            <w:pPr>
              <w:rPr>
                <w:sz w:val="16"/>
                <w:szCs w:val="16"/>
              </w:rPr>
            </w:pPr>
          </w:p>
          <w:p w:rsidR="006665EC" w:rsidRDefault="006665EC" w:rsidP="00E03EBD">
            <w:pPr>
              <w:rPr>
                <w:sz w:val="16"/>
                <w:szCs w:val="16"/>
              </w:rPr>
            </w:pPr>
            <w:r>
              <w:rPr>
                <w:sz w:val="16"/>
                <w:szCs w:val="16"/>
              </w:rPr>
              <w:t>Shellie Caplinger</w:t>
            </w:r>
          </w:p>
          <w:p w:rsidR="006665EC" w:rsidRDefault="006665EC" w:rsidP="00E03EBD">
            <w:pPr>
              <w:rPr>
                <w:sz w:val="16"/>
                <w:szCs w:val="16"/>
              </w:rPr>
            </w:pPr>
          </w:p>
          <w:p w:rsidR="006665EC" w:rsidRDefault="006665EC" w:rsidP="00E03EBD">
            <w:pPr>
              <w:rPr>
                <w:sz w:val="16"/>
                <w:szCs w:val="16"/>
              </w:rPr>
            </w:pPr>
            <w:r>
              <w:rPr>
                <w:sz w:val="16"/>
                <w:szCs w:val="16"/>
              </w:rPr>
              <w:t>Patrick Cox</w:t>
            </w:r>
          </w:p>
          <w:p w:rsidR="006665EC" w:rsidRDefault="006665EC" w:rsidP="00E03EBD">
            <w:pPr>
              <w:rPr>
                <w:sz w:val="16"/>
                <w:szCs w:val="16"/>
              </w:rPr>
            </w:pPr>
          </w:p>
          <w:p w:rsidR="006665EC" w:rsidRDefault="006665EC" w:rsidP="00E03EBD">
            <w:pPr>
              <w:rPr>
                <w:sz w:val="16"/>
                <w:szCs w:val="16"/>
              </w:rPr>
            </w:pPr>
            <w:r>
              <w:rPr>
                <w:sz w:val="16"/>
                <w:szCs w:val="16"/>
              </w:rPr>
              <w:t>Patrick Cox</w:t>
            </w:r>
          </w:p>
          <w:p w:rsidR="006665EC" w:rsidRDefault="006665EC" w:rsidP="00E03EBD">
            <w:pPr>
              <w:rPr>
                <w:sz w:val="16"/>
                <w:szCs w:val="16"/>
              </w:rPr>
            </w:pPr>
          </w:p>
          <w:p w:rsidR="006665EC" w:rsidRDefault="006665EC" w:rsidP="00E03EBD">
            <w:pPr>
              <w:rPr>
                <w:sz w:val="16"/>
                <w:szCs w:val="16"/>
              </w:rPr>
            </w:pPr>
            <w:r>
              <w:rPr>
                <w:sz w:val="16"/>
                <w:szCs w:val="16"/>
              </w:rPr>
              <w:t>Patrick Cox</w:t>
            </w:r>
          </w:p>
          <w:p w:rsidR="006665EC" w:rsidRDefault="006665EC" w:rsidP="00E03EBD">
            <w:pPr>
              <w:rPr>
                <w:sz w:val="16"/>
                <w:szCs w:val="16"/>
              </w:rPr>
            </w:pPr>
          </w:p>
          <w:p w:rsidR="006665EC" w:rsidRDefault="006665EC" w:rsidP="00DE6982">
            <w:pPr>
              <w:rPr>
                <w:sz w:val="16"/>
                <w:szCs w:val="16"/>
              </w:rPr>
            </w:pPr>
            <w:r>
              <w:rPr>
                <w:sz w:val="16"/>
                <w:szCs w:val="16"/>
              </w:rPr>
              <w:t>Patrick Cox</w:t>
            </w:r>
          </w:p>
          <w:p w:rsidR="006665EC" w:rsidRDefault="006665EC" w:rsidP="00E03EBD">
            <w:pPr>
              <w:rPr>
                <w:sz w:val="16"/>
                <w:szCs w:val="16"/>
              </w:rPr>
            </w:pPr>
          </w:p>
          <w:p w:rsidR="006665EC" w:rsidRDefault="006665EC" w:rsidP="00E03EBD">
            <w:pPr>
              <w:rPr>
                <w:sz w:val="16"/>
                <w:szCs w:val="16"/>
              </w:rPr>
            </w:pPr>
            <w:r>
              <w:rPr>
                <w:sz w:val="16"/>
                <w:szCs w:val="16"/>
              </w:rPr>
              <w:t>Melissa Freeman</w:t>
            </w:r>
          </w:p>
          <w:p w:rsidR="006665EC" w:rsidRDefault="006665EC" w:rsidP="00E03EBD">
            <w:pPr>
              <w:rPr>
                <w:sz w:val="16"/>
                <w:szCs w:val="16"/>
              </w:rPr>
            </w:pPr>
          </w:p>
          <w:p w:rsidR="006665EC" w:rsidRDefault="006665EC" w:rsidP="00E03EBD">
            <w:pPr>
              <w:rPr>
                <w:sz w:val="16"/>
                <w:szCs w:val="16"/>
              </w:rPr>
            </w:pPr>
            <w:r>
              <w:rPr>
                <w:sz w:val="16"/>
                <w:szCs w:val="16"/>
              </w:rPr>
              <w:t>All Counselors</w:t>
            </w:r>
          </w:p>
          <w:p w:rsidR="006665EC" w:rsidRDefault="006665EC" w:rsidP="00E03EBD">
            <w:pPr>
              <w:rPr>
                <w:sz w:val="16"/>
                <w:szCs w:val="16"/>
              </w:rPr>
            </w:pPr>
          </w:p>
          <w:p w:rsidR="006665EC" w:rsidRDefault="006665EC" w:rsidP="00E03EBD">
            <w:pPr>
              <w:rPr>
                <w:sz w:val="16"/>
                <w:szCs w:val="16"/>
              </w:rPr>
            </w:pPr>
            <w:r>
              <w:rPr>
                <w:sz w:val="16"/>
                <w:szCs w:val="16"/>
              </w:rPr>
              <w:t>Shellie Caplinger</w:t>
            </w:r>
          </w:p>
          <w:p w:rsidR="006665EC" w:rsidRDefault="006665EC" w:rsidP="00E03EBD">
            <w:pPr>
              <w:rPr>
                <w:sz w:val="16"/>
                <w:szCs w:val="16"/>
              </w:rPr>
            </w:pPr>
          </w:p>
          <w:p w:rsidR="006665EC" w:rsidRDefault="006665EC" w:rsidP="00E03EBD">
            <w:pPr>
              <w:rPr>
                <w:sz w:val="16"/>
                <w:szCs w:val="16"/>
              </w:rPr>
            </w:pPr>
            <w:r>
              <w:rPr>
                <w:sz w:val="16"/>
                <w:szCs w:val="16"/>
              </w:rPr>
              <w:t>All Counselors</w:t>
            </w:r>
          </w:p>
          <w:p w:rsidR="006665EC" w:rsidRDefault="006665EC" w:rsidP="00E03EBD">
            <w:pPr>
              <w:rPr>
                <w:sz w:val="16"/>
                <w:szCs w:val="16"/>
              </w:rPr>
            </w:pPr>
          </w:p>
          <w:p w:rsidR="006665EC" w:rsidRDefault="006665EC" w:rsidP="00E03EBD">
            <w:pPr>
              <w:rPr>
                <w:sz w:val="16"/>
                <w:szCs w:val="16"/>
              </w:rPr>
            </w:pPr>
            <w:r>
              <w:rPr>
                <w:sz w:val="16"/>
                <w:szCs w:val="16"/>
              </w:rPr>
              <w:t>All Counselors</w:t>
            </w:r>
          </w:p>
          <w:p w:rsidR="006665EC" w:rsidRDefault="006665EC" w:rsidP="00E03EBD">
            <w:pPr>
              <w:rPr>
                <w:sz w:val="16"/>
                <w:szCs w:val="16"/>
              </w:rPr>
            </w:pPr>
          </w:p>
          <w:p w:rsidR="006665EC" w:rsidRDefault="006665EC" w:rsidP="00E03EBD">
            <w:pPr>
              <w:rPr>
                <w:sz w:val="16"/>
                <w:szCs w:val="16"/>
              </w:rPr>
            </w:pPr>
            <w:r>
              <w:rPr>
                <w:sz w:val="16"/>
                <w:szCs w:val="16"/>
              </w:rPr>
              <w:t>All Counselors</w:t>
            </w:r>
          </w:p>
          <w:p w:rsidR="006665EC" w:rsidRDefault="006665EC" w:rsidP="00E03EBD">
            <w:pPr>
              <w:rPr>
                <w:sz w:val="16"/>
                <w:szCs w:val="16"/>
              </w:rPr>
            </w:pPr>
          </w:p>
          <w:p w:rsidR="006665EC" w:rsidRDefault="006665EC" w:rsidP="00E03EBD">
            <w:pPr>
              <w:rPr>
                <w:sz w:val="16"/>
                <w:szCs w:val="16"/>
              </w:rPr>
            </w:pPr>
            <w:r>
              <w:rPr>
                <w:sz w:val="16"/>
                <w:szCs w:val="16"/>
              </w:rPr>
              <w:t>All Counselors</w:t>
            </w:r>
          </w:p>
        </w:tc>
      </w:tr>
    </w:tbl>
    <w:p w:rsidR="00C24AAA" w:rsidRDefault="005915B1" w:rsidP="00C24AAA">
      <w:pPr>
        <w:spacing w:line="240" w:lineRule="auto"/>
        <w:rPr>
          <w:sz w:val="16"/>
          <w:szCs w:val="16"/>
        </w:rPr>
      </w:pPr>
      <w:r>
        <w:rPr>
          <w:b/>
          <w:sz w:val="16"/>
          <w:szCs w:val="16"/>
        </w:rPr>
        <w:t>*</w:t>
      </w:r>
      <w:r w:rsidR="00C24AAA" w:rsidRPr="00C24AAA">
        <w:rPr>
          <w:b/>
          <w:sz w:val="16"/>
          <w:szCs w:val="16"/>
        </w:rPr>
        <w:t>G</w:t>
      </w:r>
      <w:r w:rsidR="00C24AAA">
        <w:rPr>
          <w:b/>
          <w:sz w:val="16"/>
          <w:szCs w:val="16"/>
        </w:rPr>
        <w:t xml:space="preserve">uidance </w:t>
      </w:r>
      <w:r w:rsidR="00C24AAA" w:rsidRPr="00C24AAA">
        <w:rPr>
          <w:b/>
          <w:sz w:val="16"/>
          <w:szCs w:val="16"/>
        </w:rPr>
        <w:t>C</w:t>
      </w:r>
      <w:r w:rsidR="00C24AAA">
        <w:rPr>
          <w:b/>
          <w:sz w:val="16"/>
          <w:szCs w:val="16"/>
        </w:rPr>
        <w:t>urriculum</w:t>
      </w:r>
      <w:r w:rsidR="00C24AAA" w:rsidRPr="00C24AAA">
        <w:rPr>
          <w:b/>
          <w:sz w:val="16"/>
          <w:szCs w:val="16"/>
        </w:rPr>
        <w:t xml:space="preserve"> = </w:t>
      </w:r>
      <w:r w:rsidR="00C24AAA" w:rsidRPr="00C24AAA">
        <w:rPr>
          <w:sz w:val="16"/>
          <w:szCs w:val="16"/>
        </w:rPr>
        <w:t>Provides developmental comprehensive guidance program content in an systematic way to all students</w:t>
      </w:r>
      <w:r w:rsidR="00C24AAA" w:rsidRPr="00C24AAA">
        <w:rPr>
          <w:b/>
          <w:sz w:val="16"/>
          <w:szCs w:val="16"/>
        </w:rPr>
        <w:t xml:space="preserve">       </w:t>
      </w:r>
      <w:r w:rsidR="00C24AAA">
        <w:rPr>
          <w:b/>
          <w:sz w:val="16"/>
          <w:szCs w:val="16"/>
        </w:rPr>
        <w:t xml:space="preserve">  </w:t>
      </w:r>
      <w:r>
        <w:rPr>
          <w:b/>
          <w:sz w:val="16"/>
          <w:szCs w:val="16"/>
        </w:rPr>
        <w:t>*</w:t>
      </w:r>
      <w:r w:rsidR="00C24AAA" w:rsidRPr="00C24AAA">
        <w:rPr>
          <w:b/>
          <w:sz w:val="16"/>
          <w:szCs w:val="16"/>
        </w:rPr>
        <w:t>R</w:t>
      </w:r>
      <w:r w:rsidR="00C24AAA">
        <w:rPr>
          <w:b/>
          <w:sz w:val="16"/>
          <w:szCs w:val="16"/>
        </w:rPr>
        <w:t>esponsive Services</w:t>
      </w:r>
      <w:r w:rsidR="00C24AAA" w:rsidRPr="00C24AAA">
        <w:rPr>
          <w:b/>
          <w:sz w:val="16"/>
          <w:szCs w:val="16"/>
        </w:rPr>
        <w:t xml:space="preserve"> </w:t>
      </w:r>
      <w:r w:rsidR="00C24AAA" w:rsidRPr="00C24AAA">
        <w:rPr>
          <w:sz w:val="16"/>
          <w:szCs w:val="16"/>
        </w:rPr>
        <w:t>= Addresses the immediate concerns of students</w:t>
      </w:r>
      <w:r w:rsidR="00C24AAA" w:rsidRPr="00C24AAA">
        <w:rPr>
          <w:sz w:val="16"/>
          <w:szCs w:val="16"/>
        </w:rPr>
        <w:tab/>
      </w:r>
      <w:r w:rsidR="00C24AAA">
        <w:rPr>
          <w:b/>
          <w:sz w:val="16"/>
          <w:szCs w:val="16"/>
        </w:rPr>
        <w:t xml:space="preserve">          </w:t>
      </w:r>
      <w:r w:rsidR="00C24AAA" w:rsidRPr="00C24AAA">
        <w:rPr>
          <w:b/>
          <w:sz w:val="16"/>
          <w:szCs w:val="16"/>
        </w:rPr>
        <w:tab/>
        <w:t xml:space="preserve"> </w:t>
      </w:r>
      <w:r w:rsidR="00C24AAA">
        <w:rPr>
          <w:b/>
          <w:sz w:val="16"/>
          <w:szCs w:val="16"/>
        </w:rPr>
        <w:t xml:space="preserve">               </w:t>
      </w:r>
      <w:r>
        <w:rPr>
          <w:b/>
          <w:sz w:val="16"/>
          <w:szCs w:val="16"/>
        </w:rPr>
        <w:t>*</w:t>
      </w:r>
      <w:r w:rsidR="00C24AAA" w:rsidRPr="00C24AAA">
        <w:rPr>
          <w:b/>
          <w:sz w:val="16"/>
          <w:szCs w:val="16"/>
        </w:rPr>
        <w:t>I</w:t>
      </w:r>
      <w:r w:rsidR="00C24AAA">
        <w:rPr>
          <w:b/>
          <w:sz w:val="16"/>
          <w:szCs w:val="16"/>
        </w:rPr>
        <w:t xml:space="preserve">ndividual </w:t>
      </w:r>
      <w:r w:rsidR="00C24AAA" w:rsidRPr="00C24AAA">
        <w:rPr>
          <w:b/>
          <w:sz w:val="16"/>
          <w:szCs w:val="16"/>
        </w:rPr>
        <w:t>S</w:t>
      </w:r>
      <w:r w:rsidR="00C24AAA">
        <w:rPr>
          <w:b/>
          <w:sz w:val="16"/>
          <w:szCs w:val="16"/>
        </w:rPr>
        <w:t xml:space="preserve">tudent </w:t>
      </w:r>
      <w:r w:rsidR="00C24AAA" w:rsidRPr="00C24AAA">
        <w:rPr>
          <w:b/>
          <w:sz w:val="16"/>
          <w:szCs w:val="16"/>
        </w:rPr>
        <w:t>P</w:t>
      </w:r>
      <w:r w:rsidR="00C24AAA">
        <w:rPr>
          <w:b/>
          <w:sz w:val="16"/>
          <w:szCs w:val="16"/>
        </w:rPr>
        <w:t>lanning</w:t>
      </w:r>
      <w:r w:rsidR="00C24AAA" w:rsidRPr="00C24AAA">
        <w:rPr>
          <w:b/>
          <w:sz w:val="16"/>
          <w:szCs w:val="16"/>
        </w:rPr>
        <w:t xml:space="preserve"> </w:t>
      </w:r>
      <w:r w:rsidR="00C24AAA" w:rsidRPr="00C24AAA">
        <w:rPr>
          <w:sz w:val="16"/>
          <w:szCs w:val="16"/>
        </w:rPr>
        <w:t>= Assists students and parents in the development of academic and career plans</w:t>
      </w:r>
      <w:r w:rsidR="00C24AAA">
        <w:rPr>
          <w:b/>
          <w:sz w:val="16"/>
          <w:szCs w:val="16"/>
        </w:rPr>
        <w:t xml:space="preserve">                                          </w:t>
      </w:r>
      <w:r>
        <w:rPr>
          <w:b/>
          <w:sz w:val="16"/>
          <w:szCs w:val="16"/>
        </w:rPr>
        <w:t>*</w:t>
      </w:r>
      <w:r w:rsidR="00C24AAA">
        <w:rPr>
          <w:b/>
          <w:sz w:val="16"/>
          <w:szCs w:val="16"/>
        </w:rPr>
        <w:t xml:space="preserve"> </w:t>
      </w:r>
      <w:r w:rsidR="00C24AAA" w:rsidRPr="00C24AAA">
        <w:rPr>
          <w:b/>
          <w:sz w:val="16"/>
          <w:szCs w:val="16"/>
        </w:rPr>
        <w:t>S</w:t>
      </w:r>
      <w:r w:rsidR="00C24AAA">
        <w:rPr>
          <w:b/>
          <w:sz w:val="16"/>
          <w:szCs w:val="16"/>
        </w:rPr>
        <w:t xml:space="preserve">ystem </w:t>
      </w:r>
      <w:r w:rsidR="00C24AAA" w:rsidRPr="00C24AAA">
        <w:rPr>
          <w:b/>
          <w:sz w:val="16"/>
          <w:szCs w:val="16"/>
        </w:rPr>
        <w:t>S</w:t>
      </w:r>
      <w:r w:rsidR="00C24AAA">
        <w:rPr>
          <w:b/>
          <w:sz w:val="16"/>
          <w:szCs w:val="16"/>
        </w:rPr>
        <w:t>upport</w:t>
      </w:r>
      <w:r w:rsidR="00C24AAA" w:rsidRPr="00C24AAA">
        <w:rPr>
          <w:b/>
          <w:sz w:val="16"/>
          <w:szCs w:val="16"/>
        </w:rPr>
        <w:t xml:space="preserve"> </w:t>
      </w:r>
      <w:r w:rsidR="00C24AAA" w:rsidRPr="00C24AAA">
        <w:rPr>
          <w:sz w:val="16"/>
          <w:szCs w:val="16"/>
        </w:rPr>
        <w:t>= Includes programs, staff and school support activities/services</w:t>
      </w:r>
    </w:p>
    <w:p w:rsidR="00506FE4" w:rsidRDefault="00506FE4">
      <w:pPr>
        <w:rPr>
          <w:sz w:val="16"/>
          <w:szCs w:val="16"/>
        </w:rPr>
      </w:pPr>
      <w:r>
        <w:rPr>
          <w:sz w:val="16"/>
          <w:szCs w:val="16"/>
        </w:rPr>
        <w:br w:type="page"/>
      </w:r>
    </w:p>
    <w:p w:rsidR="00506FE4" w:rsidRPr="00036332" w:rsidRDefault="00506FE4" w:rsidP="00506FE4">
      <w:pPr>
        <w:spacing w:line="240" w:lineRule="auto"/>
        <w:rPr>
          <w:b/>
        </w:rPr>
      </w:pPr>
      <w:r w:rsidRPr="00036332">
        <w:rPr>
          <w:b/>
        </w:rPr>
        <w:lastRenderedPageBreak/>
        <w:t xml:space="preserve">Advisory Council Meetings:  Semester 1 date </w:t>
      </w:r>
      <w:r w:rsidRPr="000338EF">
        <w:rPr>
          <w:b/>
          <w:u w:val="single"/>
        </w:rPr>
        <w:t>11/21/2013</w:t>
      </w:r>
      <w:r w:rsidRPr="00036332">
        <w:rPr>
          <w:b/>
        </w:rPr>
        <w:t xml:space="preserve">   Semester 2 date </w:t>
      </w:r>
      <w:r>
        <w:rPr>
          <w:b/>
          <w:u w:val="single"/>
        </w:rPr>
        <w:t>4/30/2014</w:t>
      </w:r>
    </w:p>
    <w:p w:rsidR="00506FE4" w:rsidRPr="000F113C" w:rsidRDefault="00506FE4" w:rsidP="00506FE4">
      <w:pPr>
        <w:spacing w:line="240" w:lineRule="auto"/>
        <w:rPr>
          <w:b/>
        </w:rPr>
      </w:pPr>
      <w:r w:rsidRPr="000F113C">
        <w:rPr>
          <w:b/>
        </w:rPr>
        <w:t xml:space="preserve">Use of Time Assessment:  </w:t>
      </w:r>
    </w:p>
    <w:tbl>
      <w:tblPr>
        <w:tblStyle w:val="TableGrid"/>
        <w:tblW w:w="0" w:type="auto"/>
        <w:jc w:val="center"/>
        <w:tblInd w:w="-3208" w:type="dxa"/>
        <w:tblLook w:val="04A0" w:firstRow="1" w:lastRow="0" w:firstColumn="1" w:lastColumn="0" w:noHBand="0" w:noVBand="1"/>
      </w:tblPr>
      <w:tblGrid>
        <w:gridCol w:w="5228"/>
        <w:gridCol w:w="2620"/>
        <w:gridCol w:w="2614"/>
      </w:tblGrid>
      <w:tr w:rsidR="000F113C" w:rsidTr="000F113C">
        <w:trPr>
          <w:trHeight w:val="371"/>
          <w:jc w:val="center"/>
        </w:trPr>
        <w:tc>
          <w:tcPr>
            <w:tcW w:w="5228" w:type="dxa"/>
            <w:vAlign w:val="center"/>
          </w:tcPr>
          <w:p w:rsidR="000F113C" w:rsidRPr="000F113C" w:rsidRDefault="000F113C" w:rsidP="000F113C">
            <w:pPr>
              <w:jc w:val="center"/>
              <w:rPr>
                <w:b/>
              </w:rPr>
            </w:pPr>
            <w:r w:rsidRPr="000F113C">
              <w:rPr>
                <w:b/>
              </w:rPr>
              <w:t>2012-13 Use of Time Data</w:t>
            </w:r>
          </w:p>
        </w:tc>
        <w:tc>
          <w:tcPr>
            <w:tcW w:w="2620" w:type="dxa"/>
            <w:vAlign w:val="center"/>
          </w:tcPr>
          <w:p w:rsidR="000F113C" w:rsidRPr="000F113C" w:rsidRDefault="000F113C" w:rsidP="000F113C">
            <w:pPr>
              <w:jc w:val="center"/>
              <w:rPr>
                <w:b/>
              </w:rPr>
            </w:pPr>
            <w:r w:rsidRPr="000F113C">
              <w:rPr>
                <w:b/>
              </w:rPr>
              <w:t>Centennial Counselors</w:t>
            </w:r>
          </w:p>
        </w:tc>
        <w:tc>
          <w:tcPr>
            <w:tcW w:w="2614" w:type="dxa"/>
            <w:vAlign w:val="center"/>
          </w:tcPr>
          <w:p w:rsidR="000F113C" w:rsidRPr="000F113C" w:rsidRDefault="000F113C" w:rsidP="000F113C">
            <w:pPr>
              <w:jc w:val="center"/>
              <w:rPr>
                <w:b/>
              </w:rPr>
            </w:pPr>
            <w:r w:rsidRPr="000F113C">
              <w:rPr>
                <w:b/>
              </w:rPr>
              <w:t>Fulton County Counselors</w:t>
            </w:r>
          </w:p>
        </w:tc>
      </w:tr>
      <w:tr w:rsidR="000F113C" w:rsidTr="000F113C">
        <w:trPr>
          <w:trHeight w:val="392"/>
          <w:jc w:val="center"/>
        </w:trPr>
        <w:tc>
          <w:tcPr>
            <w:tcW w:w="5228" w:type="dxa"/>
            <w:vAlign w:val="center"/>
          </w:tcPr>
          <w:p w:rsidR="000F113C" w:rsidRDefault="000F113C" w:rsidP="000F113C">
            <w:pPr>
              <w:jc w:val="right"/>
            </w:pPr>
            <w:r w:rsidRPr="000F113C">
              <w:t>Academic/Career Advisement &amp; Curriculum percentage</w:t>
            </w:r>
          </w:p>
        </w:tc>
        <w:tc>
          <w:tcPr>
            <w:tcW w:w="2620" w:type="dxa"/>
            <w:vAlign w:val="center"/>
          </w:tcPr>
          <w:p w:rsidR="000F113C" w:rsidRDefault="000F113C" w:rsidP="000F113C">
            <w:pPr>
              <w:jc w:val="center"/>
            </w:pPr>
            <w:r>
              <w:t>58%</w:t>
            </w:r>
          </w:p>
        </w:tc>
        <w:tc>
          <w:tcPr>
            <w:tcW w:w="2614" w:type="dxa"/>
            <w:vAlign w:val="center"/>
          </w:tcPr>
          <w:p w:rsidR="000F113C" w:rsidRDefault="000F113C" w:rsidP="000F113C">
            <w:pPr>
              <w:jc w:val="center"/>
            </w:pPr>
            <w:r>
              <w:t>38%</w:t>
            </w:r>
          </w:p>
        </w:tc>
      </w:tr>
      <w:tr w:rsidR="000F113C" w:rsidTr="000F113C">
        <w:trPr>
          <w:trHeight w:val="371"/>
          <w:jc w:val="center"/>
        </w:trPr>
        <w:tc>
          <w:tcPr>
            <w:tcW w:w="5228" w:type="dxa"/>
            <w:vAlign w:val="center"/>
          </w:tcPr>
          <w:p w:rsidR="000F113C" w:rsidRDefault="000F113C" w:rsidP="000F113C">
            <w:pPr>
              <w:jc w:val="right"/>
            </w:pPr>
            <w:r w:rsidRPr="000F113C">
              <w:t>Response Services percentage</w:t>
            </w:r>
          </w:p>
        </w:tc>
        <w:tc>
          <w:tcPr>
            <w:tcW w:w="2620" w:type="dxa"/>
            <w:vAlign w:val="center"/>
          </w:tcPr>
          <w:p w:rsidR="000F113C" w:rsidRDefault="000F113C" w:rsidP="000F113C">
            <w:pPr>
              <w:jc w:val="center"/>
            </w:pPr>
            <w:r>
              <w:t>9%</w:t>
            </w:r>
          </w:p>
        </w:tc>
        <w:tc>
          <w:tcPr>
            <w:tcW w:w="2614" w:type="dxa"/>
            <w:vAlign w:val="center"/>
          </w:tcPr>
          <w:p w:rsidR="000F113C" w:rsidRDefault="000F113C" w:rsidP="000F113C">
            <w:pPr>
              <w:jc w:val="center"/>
            </w:pPr>
            <w:r>
              <w:t>16%</w:t>
            </w:r>
          </w:p>
        </w:tc>
      </w:tr>
      <w:tr w:rsidR="000F113C" w:rsidTr="000F113C">
        <w:trPr>
          <w:trHeight w:val="392"/>
          <w:jc w:val="center"/>
        </w:trPr>
        <w:tc>
          <w:tcPr>
            <w:tcW w:w="5228" w:type="dxa"/>
            <w:vAlign w:val="center"/>
          </w:tcPr>
          <w:p w:rsidR="000F113C" w:rsidRDefault="000F113C" w:rsidP="000F113C">
            <w:pPr>
              <w:jc w:val="right"/>
            </w:pPr>
            <w:r w:rsidRPr="000F113C">
              <w:t>System Support percentage</w:t>
            </w:r>
          </w:p>
        </w:tc>
        <w:tc>
          <w:tcPr>
            <w:tcW w:w="2620" w:type="dxa"/>
            <w:vAlign w:val="center"/>
          </w:tcPr>
          <w:p w:rsidR="000F113C" w:rsidRDefault="000F113C" w:rsidP="000F113C">
            <w:pPr>
              <w:jc w:val="center"/>
            </w:pPr>
            <w:r>
              <w:t>18%</w:t>
            </w:r>
          </w:p>
        </w:tc>
        <w:tc>
          <w:tcPr>
            <w:tcW w:w="2614" w:type="dxa"/>
            <w:vAlign w:val="center"/>
          </w:tcPr>
          <w:p w:rsidR="000F113C" w:rsidRDefault="000F113C" w:rsidP="000F113C">
            <w:pPr>
              <w:jc w:val="center"/>
            </w:pPr>
            <w:r>
              <w:t>20%</w:t>
            </w:r>
          </w:p>
        </w:tc>
      </w:tr>
      <w:tr w:rsidR="000F113C" w:rsidTr="000F113C">
        <w:trPr>
          <w:trHeight w:val="392"/>
          <w:jc w:val="center"/>
        </w:trPr>
        <w:tc>
          <w:tcPr>
            <w:tcW w:w="5228" w:type="dxa"/>
            <w:vAlign w:val="center"/>
          </w:tcPr>
          <w:p w:rsidR="000F113C" w:rsidRDefault="000F113C" w:rsidP="000F113C">
            <w:pPr>
              <w:jc w:val="right"/>
            </w:pPr>
            <w:r w:rsidRPr="000F113C">
              <w:t>Other/Non Guidance</w:t>
            </w:r>
          </w:p>
        </w:tc>
        <w:tc>
          <w:tcPr>
            <w:tcW w:w="2620" w:type="dxa"/>
            <w:vAlign w:val="center"/>
          </w:tcPr>
          <w:p w:rsidR="000F113C" w:rsidRDefault="000F113C" w:rsidP="000F113C">
            <w:pPr>
              <w:jc w:val="center"/>
            </w:pPr>
            <w:r>
              <w:t>15%</w:t>
            </w:r>
          </w:p>
        </w:tc>
        <w:tc>
          <w:tcPr>
            <w:tcW w:w="2614" w:type="dxa"/>
            <w:vAlign w:val="center"/>
          </w:tcPr>
          <w:p w:rsidR="000F113C" w:rsidRDefault="000F113C" w:rsidP="000F113C">
            <w:pPr>
              <w:jc w:val="center"/>
            </w:pPr>
            <w:r>
              <w:t>27%</w:t>
            </w:r>
          </w:p>
        </w:tc>
      </w:tr>
    </w:tbl>
    <w:p w:rsidR="000F113C" w:rsidRDefault="000F113C" w:rsidP="00506FE4">
      <w:pPr>
        <w:spacing w:line="240" w:lineRule="auto"/>
      </w:pPr>
    </w:p>
    <w:p w:rsidR="00506FE4" w:rsidRPr="000F113C" w:rsidRDefault="00506FE4" w:rsidP="00506FE4">
      <w:pPr>
        <w:spacing w:line="240" w:lineRule="auto"/>
      </w:pPr>
      <w:r w:rsidRPr="000F113C">
        <w:tab/>
        <w:t xml:space="preserve">                      2013 Semester 1</w:t>
      </w:r>
      <w:r w:rsidR="000F113C">
        <w:t xml:space="preserve"> </w:t>
      </w:r>
      <w:r w:rsidRPr="000F113C">
        <w:t>Goal</w:t>
      </w:r>
      <w:r w:rsidRPr="000F113C">
        <w:tab/>
        <w:t xml:space="preserve">               </w:t>
      </w:r>
      <w:r w:rsidR="00CF642B" w:rsidRPr="000F113C">
        <w:rPr>
          <w:u w:val="single"/>
        </w:rPr>
        <w:t>55</w:t>
      </w:r>
      <w:r w:rsidR="006C4B5F" w:rsidRPr="000F113C">
        <w:rPr>
          <w:u w:val="single"/>
        </w:rPr>
        <w:t>%</w:t>
      </w:r>
      <w:r w:rsidRPr="000F113C">
        <w:tab/>
      </w:r>
      <w:r w:rsidRPr="000F113C">
        <w:tab/>
        <w:t xml:space="preserve">                            </w:t>
      </w:r>
      <w:r w:rsidR="006C4B5F" w:rsidRPr="000F113C">
        <w:rPr>
          <w:u w:val="single"/>
        </w:rPr>
        <w:t>1</w:t>
      </w:r>
      <w:r w:rsidR="00CF642B" w:rsidRPr="000F113C">
        <w:rPr>
          <w:u w:val="single"/>
        </w:rPr>
        <w:t>0</w:t>
      </w:r>
      <w:r w:rsidR="006C4B5F" w:rsidRPr="000F113C">
        <w:rPr>
          <w:u w:val="single"/>
        </w:rPr>
        <w:t>%</w:t>
      </w:r>
      <w:r w:rsidRPr="000F113C">
        <w:tab/>
      </w:r>
      <w:r w:rsidRPr="000F113C">
        <w:tab/>
      </w:r>
      <w:r w:rsidRPr="000F113C">
        <w:tab/>
      </w:r>
      <w:r w:rsidR="006C4B5F" w:rsidRPr="000F113C">
        <w:rPr>
          <w:u w:val="single"/>
        </w:rPr>
        <w:t>20%</w:t>
      </w:r>
      <w:r w:rsidRPr="000F113C">
        <w:tab/>
      </w:r>
      <w:r w:rsidRPr="000F113C">
        <w:tab/>
        <w:t xml:space="preserve">               </w:t>
      </w:r>
      <w:r w:rsidR="006C4B5F" w:rsidRPr="000F113C">
        <w:rPr>
          <w:u w:val="single"/>
        </w:rPr>
        <w:t>15%</w:t>
      </w:r>
      <w:r w:rsidRPr="000F113C">
        <w:tab/>
      </w:r>
    </w:p>
    <w:p w:rsidR="00506FE4" w:rsidRPr="000F113C" w:rsidRDefault="00506FE4" w:rsidP="00506FE4">
      <w:pPr>
        <w:spacing w:line="240" w:lineRule="auto"/>
      </w:pPr>
      <w:r w:rsidRPr="000F113C">
        <w:tab/>
      </w:r>
      <w:r w:rsidRPr="000F113C">
        <w:tab/>
      </w:r>
      <w:r w:rsidR="000F113C">
        <w:t xml:space="preserve">   </w:t>
      </w:r>
      <w:r w:rsidRPr="000F113C">
        <w:t xml:space="preserve">    2014 Semester 2 Goal</w:t>
      </w:r>
      <w:r w:rsidRPr="000F113C">
        <w:tab/>
        <w:t xml:space="preserve">               </w:t>
      </w:r>
      <w:r w:rsidR="00CF642B" w:rsidRPr="000F113C">
        <w:rPr>
          <w:u w:val="single"/>
        </w:rPr>
        <w:t>55</w:t>
      </w:r>
      <w:r w:rsidR="006C4B5F" w:rsidRPr="000F113C">
        <w:rPr>
          <w:u w:val="single"/>
        </w:rPr>
        <w:t>%</w:t>
      </w:r>
      <w:r w:rsidRPr="000F113C">
        <w:tab/>
      </w:r>
      <w:r w:rsidRPr="000F113C">
        <w:tab/>
        <w:t xml:space="preserve">                            </w:t>
      </w:r>
      <w:r w:rsidR="006C4B5F" w:rsidRPr="000F113C">
        <w:rPr>
          <w:u w:val="single"/>
        </w:rPr>
        <w:t>1</w:t>
      </w:r>
      <w:r w:rsidR="00CF642B" w:rsidRPr="000F113C">
        <w:rPr>
          <w:u w:val="single"/>
        </w:rPr>
        <w:t>0</w:t>
      </w:r>
      <w:r w:rsidR="006C4B5F" w:rsidRPr="000F113C">
        <w:rPr>
          <w:u w:val="single"/>
        </w:rPr>
        <w:t>%</w:t>
      </w:r>
      <w:r w:rsidRPr="000F113C">
        <w:tab/>
      </w:r>
      <w:r w:rsidRPr="000F113C">
        <w:tab/>
      </w:r>
      <w:r w:rsidRPr="000F113C">
        <w:tab/>
      </w:r>
      <w:r w:rsidR="006C4B5F" w:rsidRPr="000F113C">
        <w:rPr>
          <w:u w:val="single"/>
        </w:rPr>
        <w:t>20%</w:t>
      </w:r>
      <w:r w:rsidRPr="000F113C">
        <w:tab/>
      </w:r>
      <w:r w:rsidRPr="000F113C">
        <w:tab/>
        <w:t xml:space="preserve">               </w:t>
      </w:r>
      <w:r w:rsidR="006C4B5F" w:rsidRPr="000F113C">
        <w:rPr>
          <w:u w:val="single"/>
        </w:rPr>
        <w:t>15%</w:t>
      </w:r>
    </w:p>
    <w:p w:rsidR="00506FE4" w:rsidRPr="00036332" w:rsidRDefault="00506FE4" w:rsidP="00506FE4">
      <w:pPr>
        <w:spacing w:line="240" w:lineRule="auto"/>
        <w:rPr>
          <w:sz w:val="18"/>
        </w:rPr>
      </w:pPr>
      <w:r w:rsidRPr="00036332">
        <w:rPr>
          <w:sz w:val="18"/>
        </w:rPr>
        <w:t>Please note:  80% of Professional School Counselor time should be spent in Direct/Indirect Student Services (GA state law, Title 20-2-182, Section 15).</w:t>
      </w:r>
    </w:p>
    <w:p w:rsidR="00506FE4" w:rsidRPr="00036332" w:rsidRDefault="00506FE4" w:rsidP="00506FE4">
      <w:pPr>
        <w:spacing w:line="240" w:lineRule="auto"/>
        <w:rPr>
          <w:sz w:val="16"/>
          <w:szCs w:val="16"/>
        </w:rPr>
      </w:pPr>
      <w:r w:rsidRPr="00036332">
        <w:rPr>
          <w:b/>
          <w:sz w:val="16"/>
          <w:szCs w:val="16"/>
        </w:rPr>
        <w:t xml:space="preserve">*Guidance Curriculum = </w:t>
      </w:r>
      <w:r w:rsidRPr="00036332">
        <w:rPr>
          <w:sz w:val="16"/>
          <w:szCs w:val="16"/>
        </w:rPr>
        <w:t>Provides developmental comprehensive guidance program content in an systematic way to all students</w:t>
      </w:r>
      <w:r w:rsidRPr="00036332">
        <w:rPr>
          <w:b/>
          <w:sz w:val="16"/>
          <w:szCs w:val="16"/>
        </w:rPr>
        <w:t xml:space="preserve">         *Responsive Services </w:t>
      </w:r>
      <w:r w:rsidRPr="00036332">
        <w:rPr>
          <w:sz w:val="16"/>
          <w:szCs w:val="16"/>
        </w:rPr>
        <w:t>= Addresses the immediate concerns of students</w:t>
      </w:r>
      <w:r w:rsidRPr="00036332">
        <w:rPr>
          <w:sz w:val="16"/>
          <w:szCs w:val="16"/>
        </w:rPr>
        <w:tab/>
      </w:r>
      <w:r w:rsidRPr="00036332">
        <w:rPr>
          <w:b/>
          <w:sz w:val="16"/>
          <w:szCs w:val="16"/>
        </w:rPr>
        <w:t xml:space="preserve">          </w:t>
      </w:r>
      <w:r w:rsidRPr="00036332">
        <w:rPr>
          <w:b/>
          <w:sz w:val="16"/>
          <w:szCs w:val="16"/>
        </w:rPr>
        <w:tab/>
        <w:t xml:space="preserve">                *Individual Student Planning </w:t>
      </w:r>
      <w:r w:rsidRPr="00036332">
        <w:rPr>
          <w:sz w:val="16"/>
          <w:szCs w:val="16"/>
        </w:rPr>
        <w:t>= Assists students and parents in the development of academic and career plans</w:t>
      </w:r>
      <w:r w:rsidRPr="00036332">
        <w:rPr>
          <w:b/>
          <w:sz w:val="16"/>
          <w:szCs w:val="16"/>
        </w:rPr>
        <w:t xml:space="preserve">                                          * System Support </w:t>
      </w:r>
      <w:r w:rsidRPr="00036332">
        <w:rPr>
          <w:sz w:val="16"/>
          <w:szCs w:val="16"/>
        </w:rPr>
        <w:t>= Includes programs, staff and school support activities/services</w:t>
      </w:r>
    </w:p>
    <w:p w:rsidR="000F113C" w:rsidRDefault="000F113C" w:rsidP="00506FE4">
      <w:pPr>
        <w:spacing w:line="240" w:lineRule="auto"/>
        <w:rPr>
          <w:b/>
        </w:rPr>
      </w:pPr>
    </w:p>
    <w:p w:rsidR="000F113C" w:rsidRPr="00036332" w:rsidRDefault="000F113C" w:rsidP="00506FE4">
      <w:pPr>
        <w:spacing w:line="240" w:lineRule="auto"/>
        <w:rPr>
          <w:b/>
        </w:rPr>
      </w:pPr>
    </w:p>
    <w:p w:rsidR="00506FE4" w:rsidRPr="00036332" w:rsidRDefault="00506FE4" w:rsidP="00506FE4">
      <w:pPr>
        <w:spacing w:line="240" w:lineRule="auto"/>
        <w:rPr>
          <w:b/>
        </w:rPr>
      </w:pPr>
      <w:r w:rsidRPr="00036332">
        <w:rPr>
          <w:b/>
          <w:sz w:val="20"/>
          <w:szCs w:val="20"/>
        </w:rPr>
        <w:t xml:space="preserve">School Counselor(s) have presented the </w:t>
      </w:r>
      <w:r w:rsidRPr="00036332">
        <w:rPr>
          <w:b/>
        </w:rPr>
        <w:t>Comprehensive School Counseling Department Action Plan</w:t>
      </w:r>
      <w:r w:rsidRPr="00036332">
        <w:rPr>
          <w:b/>
          <w:sz w:val="20"/>
          <w:szCs w:val="20"/>
        </w:rPr>
        <w:t xml:space="preserve"> to the principal/counseling supervisor.  Principal/Counseling Supervisor has reviewed the plan.  Principal/Counseling Supervisor and school counselor(s) have discussed, revised (as needed), and agreed to the Comprehensive School Counseling Department Action Plan.  </w:t>
      </w:r>
    </w:p>
    <w:p w:rsidR="00506FE4" w:rsidRPr="00036332" w:rsidRDefault="00506FE4" w:rsidP="00506FE4">
      <w:pPr>
        <w:spacing w:line="240" w:lineRule="auto"/>
        <w:rPr>
          <w:b/>
        </w:rPr>
      </w:pPr>
      <w:r w:rsidRPr="00036332">
        <w:rPr>
          <w:b/>
        </w:rPr>
        <w:t>Annual Agreement:  Counselor(s) Signature ______________________________________</w:t>
      </w:r>
    </w:p>
    <w:p w:rsidR="00506FE4" w:rsidRPr="00036332" w:rsidRDefault="00506FE4" w:rsidP="00506FE4">
      <w:pPr>
        <w:spacing w:line="240" w:lineRule="auto"/>
        <w:rPr>
          <w:b/>
          <w:sz w:val="20"/>
          <w:szCs w:val="20"/>
        </w:rPr>
      </w:pPr>
      <w:r w:rsidRPr="00036332">
        <w:rPr>
          <w:b/>
        </w:rPr>
        <w:t xml:space="preserve">                                      Principal        Signature ______________________________________</w:t>
      </w:r>
      <w:r w:rsidRPr="00036332">
        <w:rPr>
          <w:b/>
          <w:sz w:val="20"/>
          <w:szCs w:val="20"/>
        </w:rPr>
        <w:tab/>
      </w:r>
    </w:p>
    <w:p w:rsidR="00506FE4" w:rsidRDefault="00506FE4" w:rsidP="00506FE4">
      <w:pPr>
        <w:spacing w:line="240" w:lineRule="auto"/>
        <w:rPr>
          <w:b/>
          <w:sz w:val="20"/>
          <w:szCs w:val="20"/>
        </w:rPr>
      </w:pPr>
    </w:p>
    <w:p w:rsidR="000F113C" w:rsidRPr="00036332" w:rsidRDefault="000F113C" w:rsidP="00506FE4">
      <w:pPr>
        <w:spacing w:line="240" w:lineRule="auto"/>
        <w:rPr>
          <w:b/>
          <w:sz w:val="20"/>
          <w:szCs w:val="20"/>
        </w:rPr>
      </w:pPr>
    </w:p>
    <w:p w:rsidR="00506FE4" w:rsidRPr="00036332" w:rsidRDefault="00506FE4" w:rsidP="00506FE4">
      <w:pPr>
        <w:spacing w:line="240" w:lineRule="auto"/>
        <w:rPr>
          <w:b/>
        </w:rPr>
      </w:pPr>
      <w:r w:rsidRPr="00036332">
        <w:rPr>
          <w:b/>
        </w:rPr>
        <w:t xml:space="preserve">Comprehensive School Counseling Department Plan due to Professional School Counseling Department on Friday, September 13, 2013 </w:t>
      </w:r>
    </w:p>
    <w:p w:rsidR="00506FE4" w:rsidRPr="00036332" w:rsidRDefault="00506FE4" w:rsidP="00506FE4">
      <w:pPr>
        <w:spacing w:line="240" w:lineRule="auto"/>
        <w:rPr>
          <w:b/>
        </w:rPr>
      </w:pPr>
      <w:r w:rsidRPr="00036332">
        <w:rPr>
          <w:b/>
        </w:rPr>
        <w:t>Program Goal 1 &amp; Program Goal 2 update due to Professional School Counseling Department on Friday, December 6, 2013</w:t>
      </w:r>
    </w:p>
    <w:p w:rsidR="00506FE4" w:rsidRPr="00036332" w:rsidRDefault="00506FE4" w:rsidP="00506FE4">
      <w:pPr>
        <w:spacing w:line="240" w:lineRule="auto"/>
        <w:rPr>
          <w:b/>
        </w:rPr>
      </w:pPr>
      <w:r w:rsidRPr="00036332">
        <w:rPr>
          <w:b/>
        </w:rPr>
        <w:t>Program Goal 1 &amp; Program Goal 2 results due to Professional School Counseling Department on Wednesday, April 30, 2014</w:t>
      </w:r>
    </w:p>
    <w:p w:rsidR="00506FE4" w:rsidRPr="00C24AAA" w:rsidRDefault="00506FE4" w:rsidP="00C24AAA">
      <w:pPr>
        <w:spacing w:line="240" w:lineRule="auto"/>
        <w:rPr>
          <w:b/>
          <w:sz w:val="16"/>
          <w:szCs w:val="16"/>
        </w:rPr>
      </w:pPr>
      <w:r w:rsidRPr="00036332">
        <w:rPr>
          <w:b/>
        </w:rPr>
        <w:t>Comprehensive School Counseling Department Program results due to Professional School Counseling Department and principal on Friday, May 23, 2014</w:t>
      </w:r>
    </w:p>
    <w:sectPr w:rsidR="00506FE4" w:rsidRPr="00C24AAA" w:rsidSect="005A18E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3121"/>
    <w:multiLevelType w:val="hybridMultilevel"/>
    <w:tmpl w:val="19B0C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CF54E7"/>
    <w:multiLevelType w:val="hybridMultilevel"/>
    <w:tmpl w:val="F45A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151F0"/>
    <w:multiLevelType w:val="hybridMultilevel"/>
    <w:tmpl w:val="4FFA98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717A5"/>
    <w:multiLevelType w:val="hybridMultilevel"/>
    <w:tmpl w:val="9E04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E4FFF"/>
    <w:multiLevelType w:val="hybridMultilevel"/>
    <w:tmpl w:val="67A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8A0DBA"/>
    <w:multiLevelType w:val="hybridMultilevel"/>
    <w:tmpl w:val="223473E0"/>
    <w:lvl w:ilvl="0" w:tplc="CEFE74D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AF0A4F"/>
    <w:multiLevelType w:val="hybridMultilevel"/>
    <w:tmpl w:val="8A9C0A48"/>
    <w:lvl w:ilvl="0" w:tplc="04090005">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A93837"/>
    <w:multiLevelType w:val="hybridMultilevel"/>
    <w:tmpl w:val="8966753C"/>
    <w:lvl w:ilvl="0" w:tplc="5CA45D42">
      <w:numFmt w:val="bullet"/>
      <w:lvlText w:val="·"/>
      <w:lvlJc w:val="left"/>
      <w:pPr>
        <w:ind w:left="720" w:hanging="360"/>
      </w:pPr>
      <w:rPr>
        <w:rFonts w:ascii="Calibri" w:eastAsia="Symbol" w:hAnsi="Calibri" w:cs="Calibri"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217069"/>
    <w:multiLevelType w:val="hybridMultilevel"/>
    <w:tmpl w:val="760C1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256978"/>
    <w:multiLevelType w:val="hybridMultilevel"/>
    <w:tmpl w:val="A8EA8D88"/>
    <w:lvl w:ilvl="0" w:tplc="04090005">
      <w:start w:val="1"/>
      <w:numFmt w:val="bullet"/>
      <w:lvlText w:val=""/>
      <w:lvlJc w:val="left"/>
      <w:pPr>
        <w:ind w:left="720" w:hanging="360"/>
      </w:pPr>
      <w:rPr>
        <w:rFonts w:ascii="Wingdings" w:hAnsi="Wingdings"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604219"/>
    <w:multiLevelType w:val="hybridMultilevel"/>
    <w:tmpl w:val="28B4CE34"/>
    <w:lvl w:ilvl="0" w:tplc="D888914C">
      <w:start w:val="1"/>
      <w:numFmt w:val="decimal"/>
      <w:lvlText w:val="%1."/>
      <w:lvlJc w:val="left"/>
      <w:pPr>
        <w:tabs>
          <w:tab w:val="num" w:pos="720"/>
        </w:tabs>
        <w:ind w:left="720" w:hanging="360"/>
      </w:pPr>
      <w:rPr>
        <w:rFonts w:hint="default"/>
      </w:rPr>
    </w:lvl>
    <w:lvl w:ilvl="1" w:tplc="3F54D5A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84D8FADA">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110386"/>
    <w:multiLevelType w:val="hybridMultilevel"/>
    <w:tmpl w:val="954AD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222DD8"/>
    <w:multiLevelType w:val="hybridMultilevel"/>
    <w:tmpl w:val="08AE67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E30ABA"/>
    <w:multiLevelType w:val="hybridMultilevel"/>
    <w:tmpl w:val="8BAA976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1C24D65"/>
    <w:multiLevelType w:val="hybridMultilevel"/>
    <w:tmpl w:val="AF469E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A00F7C"/>
    <w:multiLevelType w:val="hybridMultilevel"/>
    <w:tmpl w:val="750CEE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4BD0E76"/>
    <w:multiLevelType w:val="hybridMultilevel"/>
    <w:tmpl w:val="B774760E"/>
    <w:lvl w:ilvl="0" w:tplc="D888914C">
      <w:start w:val="1"/>
      <w:numFmt w:val="decimal"/>
      <w:lvlText w:val="%1."/>
      <w:lvlJc w:val="left"/>
      <w:pPr>
        <w:tabs>
          <w:tab w:val="num" w:pos="720"/>
        </w:tabs>
        <w:ind w:left="720" w:hanging="360"/>
      </w:pPr>
      <w:rPr>
        <w:rFonts w:hint="default"/>
      </w:rPr>
    </w:lvl>
    <w:lvl w:ilvl="1" w:tplc="938CFB68">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5EE5D96"/>
    <w:multiLevelType w:val="hybridMultilevel"/>
    <w:tmpl w:val="40E615F2"/>
    <w:lvl w:ilvl="0" w:tplc="04090005">
      <w:start w:val="1"/>
      <w:numFmt w:val="bullet"/>
      <w:lvlText w:val=""/>
      <w:lvlJc w:val="left"/>
      <w:pPr>
        <w:ind w:left="720" w:hanging="360"/>
      </w:pPr>
      <w:rPr>
        <w:rFonts w:ascii="Wingdings" w:hAnsi="Wingdings" w:hint="default"/>
      </w:rPr>
    </w:lvl>
    <w:lvl w:ilvl="1" w:tplc="57082E94">
      <w:numFmt w:val="bullet"/>
      <w:lvlText w:val=""/>
      <w:lvlJc w:val="left"/>
      <w:pPr>
        <w:ind w:left="1440" w:hanging="360"/>
      </w:pPr>
      <w:rPr>
        <w:rFonts w:ascii="Calibri" w:eastAsia="Symbol" w:hAnsi="Calibri" w:cs="Calibri"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3272EF"/>
    <w:multiLevelType w:val="hybridMultilevel"/>
    <w:tmpl w:val="1D3CE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227960"/>
    <w:multiLevelType w:val="hybridMultilevel"/>
    <w:tmpl w:val="5F74449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FECA5116">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4E561F5"/>
    <w:multiLevelType w:val="hybridMultilevel"/>
    <w:tmpl w:val="9C1C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D36B3E"/>
    <w:multiLevelType w:val="hybridMultilevel"/>
    <w:tmpl w:val="09E2A3D0"/>
    <w:lvl w:ilvl="0" w:tplc="5CA45D42">
      <w:numFmt w:val="bullet"/>
      <w:lvlText w:val="·"/>
      <w:lvlJc w:val="left"/>
      <w:pPr>
        <w:ind w:left="720" w:hanging="360"/>
      </w:pPr>
      <w:rPr>
        <w:rFonts w:ascii="Calibri" w:eastAsia="Symbol" w:hAnsi="Calibri" w:cs="Calibri"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52434A"/>
    <w:multiLevelType w:val="hybridMultilevel"/>
    <w:tmpl w:val="799EFD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1435C8"/>
    <w:multiLevelType w:val="hybridMultilevel"/>
    <w:tmpl w:val="116220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6166D40"/>
    <w:multiLevelType w:val="hybridMultilevel"/>
    <w:tmpl w:val="88DE359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3D0E60"/>
    <w:multiLevelType w:val="hybridMultilevel"/>
    <w:tmpl w:val="5E1EFC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C24FCF"/>
    <w:multiLevelType w:val="hybridMultilevel"/>
    <w:tmpl w:val="425878E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BE322A5C">
      <w:numFmt w:val="bullet"/>
      <w:lvlText w:val=""/>
      <w:lvlJc w:val="left"/>
      <w:pPr>
        <w:ind w:left="2880" w:hanging="360"/>
      </w:pPr>
      <w:rPr>
        <w:rFonts w:ascii="Calibri" w:eastAsia="Symbol" w:hAnsi="Calibri" w:cs="Calibri" w:hint="default"/>
        <w:color w:val="000000"/>
      </w:rPr>
    </w:lvl>
    <w:lvl w:ilvl="3" w:tplc="AF7839EE">
      <w:numFmt w:val="bullet"/>
      <w:lvlText w:val="·"/>
      <w:lvlJc w:val="left"/>
      <w:pPr>
        <w:ind w:left="3600" w:hanging="360"/>
      </w:pPr>
      <w:rPr>
        <w:rFonts w:ascii="Calibri" w:eastAsia="Symbol" w:hAnsi="Calibri" w:cs="Calibri"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24904E8"/>
    <w:multiLevelType w:val="hybridMultilevel"/>
    <w:tmpl w:val="1A6C1396"/>
    <w:lvl w:ilvl="0" w:tplc="0C00B2F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5C07AFC"/>
    <w:multiLevelType w:val="hybridMultilevel"/>
    <w:tmpl w:val="1EA40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DE7E43"/>
    <w:multiLevelType w:val="hybridMultilevel"/>
    <w:tmpl w:val="5DE8E1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C43587"/>
    <w:multiLevelType w:val="hybridMultilevel"/>
    <w:tmpl w:val="83327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291156"/>
    <w:multiLevelType w:val="hybridMultilevel"/>
    <w:tmpl w:val="8E18D9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D84291"/>
    <w:multiLevelType w:val="hybridMultilevel"/>
    <w:tmpl w:val="F4BE9F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0339D2"/>
    <w:multiLevelType w:val="hybridMultilevel"/>
    <w:tmpl w:val="9E90805C"/>
    <w:lvl w:ilvl="0" w:tplc="8452DA9E">
      <w:numFmt w:val="bullet"/>
      <w:lvlText w:val=""/>
      <w:lvlJc w:val="left"/>
      <w:pPr>
        <w:ind w:left="720" w:hanging="360"/>
      </w:pPr>
      <w:rPr>
        <w:rFonts w:ascii="Calibri" w:eastAsia="Symbol"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730AA6"/>
    <w:multiLevelType w:val="hybridMultilevel"/>
    <w:tmpl w:val="549C67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796D96"/>
    <w:multiLevelType w:val="hybridMultilevel"/>
    <w:tmpl w:val="E8B8943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C802A0B"/>
    <w:multiLevelType w:val="hybridMultilevel"/>
    <w:tmpl w:val="DA904144"/>
    <w:lvl w:ilvl="0" w:tplc="8452DA9E">
      <w:numFmt w:val="bullet"/>
      <w:lvlText w:val=""/>
      <w:lvlJc w:val="left"/>
      <w:pPr>
        <w:ind w:left="720" w:hanging="360"/>
      </w:pPr>
      <w:rPr>
        <w:rFonts w:ascii="Calibri" w:eastAsia="Symbol"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4D5C36"/>
    <w:multiLevelType w:val="hybridMultilevel"/>
    <w:tmpl w:val="0D5A77DA"/>
    <w:lvl w:ilvl="0" w:tplc="8452DA9E">
      <w:numFmt w:val="bullet"/>
      <w:lvlText w:val=""/>
      <w:lvlJc w:val="left"/>
      <w:pPr>
        <w:ind w:left="720" w:hanging="360"/>
      </w:pPr>
      <w:rPr>
        <w:rFonts w:ascii="Calibri" w:eastAsia="Symbol"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4C3DB9"/>
    <w:multiLevelType w:val="hybridMultilevel"/>
    <w:tmpl w:val="4198D5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FB764C"/>
    <w:multiLevelType w:val="hybridMultilevel"/>
    <w:tmpl w:val="3A5AE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5"/>
  </w:num>
  <w:num w:numId="4">
    <w:abstractNumId w:val="27"/>
  </w:num>
  <w:num w:numId="5">
    <w:abstractNumId w:val="5"/>
  </w:num>
  <w:num w:numId="6">
    <w:abstractNumId w:val="23"/>
  </w:num>
  <w:num w:numId="7">
    <w:abstractNumId w:val="10"/>
  </w:num>
  <w:num w:numId="8">
    <w:abstractNumId w:val="16"/>
  </w:num>
  <w:num w:numId="9">
    <w:abstractNumId w:val="13"/>
  </w:num>
  <w:num w:numId="10">
    <w:abstractNumId w:val="19"/>
  </w:num>
  <w:num w:numId="11">
    <w:abstractNumId w:val="20"/>
  </w:num>
  <w:num w:numId="12">
    <w:abstractNumId w:val="8"/>
  </w:num>
  <w:num w:numId="13">
    <w:abstractNumId w:val="17"/>
  </w:num>
  <w:num w:numId="14">
    <w:abstractNumId w:val="33"/>
  </w:num>
  <w:num w:numId="15">
    <w:abstractNumId w:val="37"/>
  </w:num>
  <w:num w:numId="16">
    <w:abstractNumId w:val="36"/>
  </w:num>
  <w:num w:numId="17">
    <w:abstractNumId w:val="6"/>
  </w:num>
  <w:num w:numId="18">
    <w:abstractNumId w:val="24"/>
  </w:num>
  <w:num w:numId="19">
    <w:abstractNumId w:val="34"/>
  </w:num>
  <w:num w:numId="20">
    <w:abstractNumId w:val="35"/>
  </w:num>
  <w:num w:numId="21">
    <w:abstractNumId w:val="26"/>
  </w:num>
  <w:num w:numId="22">
    <w:abstractNumId w:val="2"/>
  </w:num>
  <w:num w:numId="23">
    <w:abstractNumId w:val="38"/>
  </w:num>
  <w:num w:numId="24">
    <w:abstractNumId w:val="32"/>
  </w:num>
  <w:num w:numId="25">
    <w:abstractNumId w:val="25"/>
  </w:num>
  <w:num w:numId="26">
    <w:abstractNumId w:val="11"/>
  </w:num>
  <w:num w:numId="27">
    <w:abstractNumId w:val="21"/>
  </w:num>
  <w:num w:numId="28">
    <w:abstractNumId w:val="7"/>
  </w:num>
  <w:num w:numId="29">
    <w:abstractNumId w:val="9"/>
  </w:num>
  <w:num w:numId="30">
    <w:abstractNumId w:val="14"/>
  </w:num>
  <w:num w:numId="31">
    <w:abstractNumId w:val="18"/>
  </w:num>
  <w:num w:numId="32">
    <w:abstractNumId w:val="22"/>
  </w:num>
  <w:num w:numId="33">
    <w:abstractNumId w:val="39"/>
  </w:num>
  <w:num w:numId="34">
    <w:abstractNumId w:val="30"/>
  </w:num>
  <w:num w:numId="35">
    <w:abstractNumId w:val="29"/>
  </w:num>
  <w:num w:numId="36">
    <w:abstractNumId w:val="12"/>
  </w:num>
  <w:num w:numId="37">
    <w:abstractNumId w:val="31"/>
  </w:num>
  <w:num w:numId="38">
    <w:abstractNumId w:val="28"/>
  </w:num>
  <w:num w:numId="39">
    <w:abstractNumId w:val="1"/>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69C"/>
    <w:rsid w:val="00001938"/>
    <w:rsid w:val="000121C5"/>
    <w:rsid w:val="00024FF0"/>
    <w:rsid w:val="000437AE"/>
    <w:rsid w:val="000722AC"/>
    <w:rsid w:val="00081C8C"/>
    <w:rsid w:val="000826FB"/>
    <w:rsid w:val="000B1972"/>
    <w:rsid w:val="000E1305"/>
    <w:rsid w:val="000F113C"/>
    <w:rsid w:val="000F6592"/>
    <w:rsid w:val="000F7F38"/>
    <w:rsid w:val="001024C2"/>
    <w:rsid w:val="00150756"/>
    <w:rsid w:val="001517EE"/>
    <w:rsid w:val="00156568"/>
    <w:rsid w:val="00161CC7"/>
    <w:rsid w:val="001909D3"/>
    <w:rsid w:val="001C1144"/>
    <w:rsid w:val="001C3FE0"/>
    <w:rsid w:val="001C4782"/>
    <w:rsid w:val="001E36E9"/>
    <w:rsid w:val="00232FFB"/>
    <w:rsid w:val="00263ACB"/>
    <w:rsid w:val="0026469C"/>
    <w:rsid w:val="002B03EB"/>
    <w:rsid w:val="002D56A5"/>
    <w:rsid w:val="002F49ED"/>
    <w:rsid w:val="003431E8"/>
    <w:rsid w:val="00350A08"/>
    <w:rsid w:val="00363E05"/>
    <w:rsid w:val="003A05A6"/>
    <w:rsid w:val="0041106D"/>
    <w:rsid w:val="004213E2"/>
    <w:rsid w:val="00423ABE"/>
    <w:rsid w:val="00495629"/>
    <w:rsid w:val="004D1657"/>
    <w:rsid w:val="004D654A"/>
    <w:rsid w:val="004F664B"/>
    <w:rsid w:val="00506FE4"/>
    <w:rsid w:val="005239BB"/>
    <w:rsid w:val="005622AC"/>
    <w:rsid w:val="005915B1"/>
    <w:rsid w:val="00592452"/>
    <w:rsid w:val="005A18E7"/>
    <w:rsid w:val="005A7F57"/>
    <w:rsid w:val="005B3B41"/>
    <w:rsid w:val="005B45DE"/>
    <w:rsid w:val="005E0885"/>
    <w:rsid w:val="00600EA5"/>
    <w:rsid w:val="00601137"/>
    <w:rsid w:val="00621450"/>
    <w:rsid w:val="006330DF"/>
    <w:rsid w:val="00636D34"/>
    <w:rsid w:val="00647FFE"/>
    <w:rsid w:val="00650ED1"/>
    <w:rsid w:val="006665EC"/>
    <w:rsid w:val="006C4B5F"/>
    <w:rsid w:val="006C7CBF"/>
    <w:rsid w:val="006E3DF6"/>
    <w:rsid w:val="006F6FBD"/>
    <w:rsid w:val="00736E52"/>
    <w:rsid w:val="0074254E"/>
    <w:rsid w:val="007853CE"/>
    <w:rsid w:val="007944F7"/>
    <w:rsid w:val="007B6B54"/>
    <w:rsid w:val="00816454"/>
    <w:rsid w:val="008579AB"/>
    <w:rsid w:val="00873BC3"/>
    <w:rsid w:val="00893707"/>
    <w:rsid w:val="009927F4"/>
    <w:rsid w:val="00996B76"/>
    <w:rsid w:val="009B071E"/>
    <w:rsid w:val="009E5084"/>
    <w:rsid w:val="009F0195"/>
    <w:rsid w:val="009F66B1"/>
    <w:rsid w:val="00A31F8C"/>
    <w:rsid w:val="00A43403"/>
    <w:rsid w:val="00A61549"/>
    <w:rsid w:val="00A646A6"/>
    <w:rsid w:val="00A829B0"/>
    <w:rsid w:val="00B23A91"/>
    <w:rsid w:val="00B30E1C"/>
    <w:rsid w:val="00B37809"/>
    <w:rsid w:val="00B528B5"/>
    <w:rsid w:val="00B83C11"/>
    <w:rsid w:val="00BA2A60"/>
    <w:rsid w:val="00BB6E2F"/>
    <w:rsid w:val="00BB712B"/>
    <w:rsid w:val="00BC4132"/>
    <w:rsid w:val="00BD71AC"/>
    <w:rsid w:val="00BD76E9"/>
    <w:rsid w:val="00C01A0A"/>
    <w:rsid w:val="00C1793B"/>
    <w:rsid w:val="00C24AAA"/>
    <w:rsid w:val="00C3359F"/>
    <w:rsid w:val="00C53363"/>
    <w:rsid w:val="00C71063"/>
    <w:rsid w:val="00C718EC"/>
    <w:rsid w:val="00CF06BE"/>
    <w:rsid w:val="00CF1055"/>
    <w:rsid w:val="00CF642B"/>
    <w:rsid w:val="00D0067E"/>
    <w:rsid w:val="00D22744"/>
    <w:rsid w:val="00DE3247"/>
    <w:rsid w:val="00DE6982"/>
    <w:rsid w:val="00E03EBD"/>
    <w:rsid w:val="00E26186"/>
    <w:rsid w:val="00E27EFD"/>
    <w:rsid w:val="00E35766"/>
    <w:rsid w:val="00E42D0D"/>
    <w:rsid w:val="00E579DA"/>
    <w:rsid w:val="00E61B1A"/>
    <w:rsid w:val="00EB0EEC"/>
    <w:rsid w:val="00EC2B13"/>
    <w:rsid w:val="00EE403A"/>
    <w:rsid w:val="00F02AA5"/>
    <w:rsid w:val="00F108E8"/>
    <w:rsid w:val="00F138F8"/>
    <w:rsid w:val="00F160D0"/>
    <w:rsid w:val="00F4702F"/>
    <w:rsid w:val="00F615EC"/>
    <w:rsid w:val="00F64CC2"/>
    <w:rsid w:val="00F84C7F"/>
    <w:rsid w:val="00F94503"/>
    <w:rsid w:val="00F958B4"/>
    <w:rsid w:val="00FB6553"/>
    <w:rsid w:val="00FE437A"/>
    <w:rsid w:val="00FF3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46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4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132"/>
    <w:rPr>
      <w:rFonts w:ascii="Tahoma" w:hAnsi="Tahoma" w:cs="Tahoma"/>
      <w:sz w:val="16"/>
      <w:szCs w:val="16"/>
    </w:rPr>
  </w:style>
  <w:style w:type="character" w:styleId="Strong">
    <w:name w:val="Strong"/>
    <w:basedOn w:val="DefaultParagraphFont"/>
    <w:uiPriority w:val="22"/>
    <w:qFormat/>
    <w:rsid w:val="00FE437A"/>
    <w:rPr>
      <w:b/>
      <w:bCs/>
    </w:rPr>
  </w:style>
  <w:style w:type="paragraph" w:styleId="ListParagraph">
    <w:name w:val="List Paragraph"/>
    <w:basedOn w:val="Normal"/>
    <w:uiPriority w:val="34"/>
    <w:qFormat/>
    <w:rsid w:val="00150756"/>
    <w:pPr>
      <w:ind w:left="720"/>
      <w:contextualSpacing/>
    </w:pPr>
  </w:style>
  <w:style w:type="paragraph" w:styleId="NormalWeb">
    <w:name w:val="Normal (Web)"/>
    <w:basedOn w:val="Normal"/>
    <w:uiPriority w:val="99"/>
    <w:semiHidden/>
    <w:unhideWhenUsed/>
    <w:rsid w:val="000121C5"/>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rsid w:val="00893707"/>
    <w:pPr>
      <w:spacing w:after="0" w:line="240" w:lineRule="auto"/>
      <w:ind w:left="720" w:hanging="360"/>
    </w:pPr>
    <w:rPr>
      <w:rFonts w:ascii="Times New Roman" w:eastAsia="Times New Roman" w:hAnsi="Times New Roman" w:cs="Times New Roman"/>
      <w:sz w:val="24"/>
      <w:szCs w:val="24"/>
    </w:rPr>
  </w:style>
  <w:style w:type="paragraph" w:styleId="Title">
    <w:name w:val="Title"/>
    <w:basedOn w:val="Normal"/>
    <w:link w:val="TitleChar"/>
    <w:qFormat/>
    <w:rsid w:val="0089370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93707"/>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46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4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132"/>
    <w:rPr>
      <w:rFonts w:ascii="Tahoma" w:hAnsi="Tahoma" w:cs="Tahoma"/>
      <w:sz w:val="16"/>
      <w:szCs w:val="16"/>
    </w:rPr>
  </w:style>
  <w:style w:type="character" w:styleId="Strong">
    <w:name w:val="Strong"/>
    <w:basedOn w:val="DefaultParagraphFont"/>
    <w:uiPriority w:val="22"/>
    <w:qFormat/>
    <w:rsid w:val="00FE437A"/>
    <w:rPr>
      <w:b/>
      <w:bCs/>
    </w:rPr>
  </w:style>
  <w:style w:type="paragraph" w:styleId="ListParagraph">
    <w:name w:val="List Paragraph"/>
    <w:basedOn w:val="Normal"/>
    <w:uiPriority w:val="34"/>
    <w:qFormat/>
    <w:rsid w:val="00150756"/>
    <w:pPr>
      <w:ind w:left="720"/>
      <w:contextualSpacing/>
    </w:pPr>
  </w:style>
  <w:style w:type="paragraph" w:styleId="NormalWeb">
    <w:name w:val="Normal (Web)"/>
    <w:basedOn w:val="Normal"/>
    <w:uiPriority w:val="99"/>
    <w:semiHidden/>
    <w:unhideWhenUsed/>
    <w:rsid w:val="000121C5"/>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rsid w:val="00893707"/>
    <w:pPr>
      <w:spacing w:after="0" w:line="240" w:lineRule="auto"/>
      <w:ind w:left="720" w:hanging="360"/>
    </w:pPr>
    <w:rPr>
      <w:rFonts w:ascii="Times New Roman" w:eastAsia="Times New Roman" w:hAnsi="Times New Roman" w:cs="Times New Roman"/>
      <w:sz w:val="24"/>
      <w:szCs w:val="24"/>
    </w:rPr>
  </w:style>
  <w:style w:type="paragraph" w:styleId="Title">
    <w:name w:val="Title"/>
    <w:basedOn w:val="Normal"/>
    <w:link w:val="TitleChar"/>
    <w:qFormat/>
    <w:rsid w:val="0089370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9370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3906">
      <w:bodyDiv w:val="1"/>
      <w:marLeft w:val="0"/>
      <w:marRight w:val="0"/>
      <w:marTop w:val="0"/>
      <w:marBottom w:val="0"/>
      <w:divBdr>
        <w:top w:val="none" w:sz="0" w:space="0" w:color="auto"/>
        <w:left w:val="none" w:sz="0" w:space="0" w:color="auto"/>
        <w:bottom w:val="none" w:sz="0" w:space="0" w:color="auto"/>
        <w:right w:val="none" w:sz="0" w:space="0" w:color="auto"/>
      </w:divBdr>
      <w:divsChild>
        <w:div w:id="894774392">
          <w:marLeft w:val="0"/>
          <w:marRight w:val="0"/>
          <w:marTop w:val="0"/>
          <w:marBottom w:val="0"/>
          <w:divBdr>
            <w:top w:val="none" w:sz="0" w:space="0" w:color="auto"/>
            <w:left w:val="none" w:sz="0" w:space="0" w:color="auto"/>
            <w:bottom w:val="none" w:sz="0" w:space="0" w:color="auto"/>
            <w:right w:val="none" w:sz="0" w:space="0" w:color="auto"/>
          </w:divBdr>
          <w:divsChild>
            <w:div w:id="1026906877">
              <w:marLeft w:val="0"/>
              <w:marRight w:val="0"/>
              <w:marTop w:val="0"/>
              <w:marBottom w:val="0"/>
              <w:divBdr>
                <w:top w:val="none" w:sz="0" w:space="0" w:color="auto"/>
                <w:left w:val="none" w:sz="0" w:space="0" w:color="auto"/>
                <w:bottom w:val="none" w:sz="0" w:space="0" w:color="auto"/>
                <w:right w:val="none" w:sz="0" w:space="0" w:color="auto"/>
              </w:divBdr>
              <w:divsChild>
                <w:div w:id="1734502485">
                  <w:marLeft w:val="0"/>
                  <w:marRight w:val="0"/>
                  <w:marTop w:val="0"/>
                  <w:marBottom w:val="0"/>
                  <w:divBdr>
                    <w:top w:val="none" w:sz="0" w:space="0" w:color="auto"/>
                    <w:left w:val="none" w:sz="0" w:space="0" w:color="auto"/>
                    <w:bottom w:val="none" w:sz="0" w:space="0" w:color="auto"/>
                    <w:right w:val="none" w:sz="0" w:space="0" w:color="auto"/>
                  </w:divBdr>
                  <w:divsChild>
                    <w:div w:id="748770659">
                      <w:marLeft w:val="0"/>
                      <w:marRight w:val="0"/>
                      <w:marTop w:val="0"/>
                      <w:marBottom w:val="0"/>
                      <w:divBdr>
                        <w:top w:val="none" w:sz="0" w:space="0" w:color="auto"/>
                        <w:left w:val="none" w:sz="0" w:space="0" w:color="auto"/>
                        <w:bottom w:val="none" w:sz="0" w:space="0" w:color="auto"/>
                        <w:right w:val="none" w:sz="0" w:space="0" w:color="auto"/>
                      </w:divBdr>
                      <w:divsChild>
                        <w:div w:id="1033379510">
                          <w:marLeft w:val="0"/>
                          <w:marRight w:val="0"/>
                          <w:marTop w:val="0"/>
                          <w:marBottom w:val="0"/>
                          <w:divBdr>
                            <w:top w:val="none" w:sz="0" w:space="0" w:color="auto"/>
                            <w:left w:val="none" w:sz="0" w:space="0" w:color="auto"/>
                            <w:bottom w:val="none" w:sz="0" w:space="0" w:color="auto"/>
                            <w:right w:val="none" w:sz="0" w:space="0" w:color="auto"/>
                          </w:divBdr>
                          <w:divsChild>
                            <w:div w:id="1429157289">
                              <w:marLeft w:val="0"/>
                              <w:marRight w:val="0"/>
                              <w:marTop w:val="0"/>
                              <w:marBottom w:val="0"/>
                              <w:divBdr>
                                <w:top w:val="none" w:sz="0" w:space="0" w:color="auto"/>
                                <w:left w:val="none" w:sz="0" w:space="0" w:color="auto"/>
                                <w:bottom w:val="none" w:sz="0" w:space="0" w:color="auto"/>
                                <w:right w:val="none" w:sz="0" w:space="0" w:color="auto"/>
                              </w:divBdr>
                              <w:divsChild>
                                <w:div w:id="26873946">
                                  <w:marLeft w:val="0"/>
                                  <w:marRight w:val="0"/>
                                  <w:marTop w:val="0"/>
                                  <w:marBottom w:val="0"/>
                                  <w:divBdr>
                                    <w:top w:val="none" w:sz="0" w:space="0" w:color="auto"/>
                                    <w:left w:val="none" w:sz="0" w:space="0" w:color="auto"/>
                                    <w:bottom w:val="none" w:sz="0" w:space="0" w:color="auto"/>
                                    <w:right w:val="none" w:sz="0" w:space="0" w:color="auto"/>
                                  </w:divBdr>
                                  <w:divsChild>
                                    <w:div w:id="1587573318">
                                      <w:marLeft w:val="0"/>
                                      <w:marRight w:val="0"/>
                                      <w:marTop w:val="0"/>
                                      <w:marBottom w:val="0"/>
                                      <w:divBdr>
                                        <w:top w:val="none" w:sz="0" w:space="0" w:color="auto"/>
                                        <w:left w:val="none" w:sz="0" w:space="0" w:color="auto"/>
                                        <w:bottom w:val="none" w:sz="0" w:space="0" w:color="auto"/>
                                        <w:right w:val="none" w:sz="0" w:space="0" w:color="auto"/>
                                      </w:divBdr>
                                      <w:divsChild>
                                        <w:div w:id="19316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57031">
      <w:bodyDiv w:val="1"/>
      <w:marLeft w:val="0"/>
      <w:marRight w:val="0"/>
      <w:marTop w:val="0"/>
      <w:marBottom w:val="0"/>
      <w:divBdr>
        <w:top w:val="none" w:sz="0" w:space="0" w:color="auto"/>
        <w:left w:val="none" w:sz="0" w:space="0" w:color="auto"/>
        <w:bottom w:val="none" w:sz="0" w:space="0" w:color="auto"/>
        <w:right w:val="none" w:sz="0" w:space="0" w:color="auto"/>
      </w:divBdr>
      <w:divsChild>
        <w:div w:id="666983907">
          <w:marLeft w:val="0"/>
          <w:marRight w:val="0"/>
          <w:marTop w:val="0"/>
          <w:marBottom w:val="0"/>
          <w:divBdr>
            <w:top w:val="none" w:sz="0" w:space="0" w:color="auto"/>
            <w:left w:val="none" w:sz="0" w:space="0" w:color="auto"/>
            <w:bottom w:val="none" w:sz="0" w:space="0" w:color="auto"/>
            <w:right w:val="none" w:sz="0" w:space="0" w:color="auto"/>
          </w:divBdr>
          <w:divsChild>
            <w:div w:id="1703242554">
              <w:marLeft w:val="0"/>
              <w:marRight w:val="0"/>
              <w:marTop w:val="0"/>
              <w:marBottom w:val="0"/>
              <w:divBdr>
                <w:top w:val="none" w:sz="0" w:space="0" w:color="auto"/>
                <w:left w:val="none" w:sz="0" w:space="0" w:color="auto"/>
                <w:bottom w:val="none" w:sz="0" w:space="0" w:color="auto"/>
                <w:right w:val="none" w:sz="0" w:space="0" w:color="auto"/>
              </w:divBdr>
              <w:divsChild>
                <w:div w:id="1395471062">
                  <w:marLeft w:val="0"/>
                  <w:marRight w:val="0"/>
                  <w:marTop w:val="0"/>
                  <w:marBottom w:val="0"/>
                  <w:divBdr>
                    <w:top w:val="none" w:sz="0" w:space="0" w:color="auto"/>
                    <w:left w:val="none" w:sz="0" w:space="0" w:color="auto"/>
                    <w:bottom w:val="none" w:sz="0" w:space="0" w:color="auto"/>
                    <w:right w:val="none" w:sz="0" w:space="0" w:color="auto"/>
                  </w:divBdr>
                  <w:divsChild>
                    <w:div w:id="203106776">
                      <w:marLeft w:val="0"/>
                      <w:marRight w:val="0"/>
                      <w:marTop w:val="0"/>
                      <w:marBottom w:val="0"/>
                      <w:divBdr>
                        <w:top w:val="none" w:sz="0" w:space="0" w:color="auto"/>
                        <w:left w:val="none" w:sz="0" w:space="0" w:color="auto"/>
                        <w:bottom w:val="none" w:sz="0" w:space="0" w:color="auto"/>
                        <w:right w:val="none" w:sz="0" w:space="0" w:color="auto"/>
                      </w:divBdr>
                      <w:divsChild>
                        <w:div w:id="1931543726">
                          <w:marLeft w:val="0"/>
                          <w:marRight w:val="0"/>
                          <w:marTop w:val="0"/>
                          <w:marBottom w:val="0"/>
                          <w:divBdr>
                            <w:top w:val="none" w:sz="0" w:space="0" w:color="auto"/>
                            <w:left w:val="none" w:sz="0" w:space="0" w:color="auto"/>
                            <w:bottom w:val="none" w:sz="0" w:space="0" w:color="auto"/>
                            <w:right w:val="none" w:sz="0" w:space="0" w:color="auto"/>
                          </w:divBdr>
                          <w:divsChild>
                            <w:div w:id="715618719">
                              <w:marLeft w:val="0"/>
                              <w:marRight w:val="0"/>
                              <w:marTop w:val="0"/>
                              <w:marBottom w:val="0"/>
                              <w:divBdr>
                                <w:top w:val="none" w:sz="0" w:space="0" w:color="auto"/>
                                <w:left w:val="none" w:sz="0" w:space="0" w:color="auto"/>
                                <w:bottom w:val="none" w:sz="0" w:space="0" w:color="auto"/>
                                <w:right w:val="none" w:sz="0" w:space="0" w:color="auto"/>
                              </w:divBdr>
                              <w:divsChild>
                                <w:div w:id="312376213">
                                  <w:marLeft w:val="0"/>
                                  <w:marRight w:val="0"/>
                                  <w:marTop w:val="0"/>
                                  <w:marBottom w:val="0"/>
                                  <w:divBdr>
                                    <w:top w:val="none" w:sz="0" w:space="0" w:color="auto"/>
                                    <w:left w:val="none" w:sz="0" w:space="0" w:color="auto"/>
                                    <w:bottom w:val="none" w:sz="0" w:space="0" w:color="auto"/>
                                    <w:right w:val="none" w:sz="0" w:space="0" w:color="auto"/>
                                  </w:divBdr>
                                  <w:divsChild>
                                    <w:div w:id="1436249890">
                                      <w:marLeft w:val="0"/>
                                      <w:marRight w:val="0"/>
                                      <w:marTop w:val="0"/>
                                      <w:marBottom w:val="0"/>
                                      <w:divBdr>
                                        <w:top w:val="none" w:sz="0" w:space="0" w:color="auto"/>
                                        <w:left w:val="none" w:sz="0" w:space="0" w:color="auto"/>
                                        <w:bottom w:val="none" w:sz="0" w:space="0" w:color="auto"/>
                                        <w:right w:val="none" w:sz="0" w:space="0" w:color="auto"/>
                                      </w:divBdr>
                                      <w:divsChild>
                                        <w:div w:id="104622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8978859">
      <w:bodyDiv w:val="1"/>
      <w:marLeft w:val="0"/>
      <w:marRight w:val="0"/>
      <w:marTop w:val="0"/>
      <w:marBottom w:val="0"/>
      <w:divBdr>
        <w:top w:val="none" w:sz="0" w:space="0" w:color="auto"/>
        <w:left w:val="none" w:sz="0" w:space="0" w:color="auto"/>
        <w:bottom w:val="none" w:sz="0" w:space="0" w:color="auto"/>
        <w:right w:val="none" w:sz="0" w:space="0" w:color="auto"/>
      </w:divBdr>
      <w:divsChild>
        <w:div w:id="1863084270">
          <w:marLeft w:val="0"/>
          <w:marRight w:val="0"/>
          <w:marTop w:val="0"/>
          <w:marBottom w:val="0"/>
          <w:divBdr>
            <w:top w:val="none" w:sz="0" w:space="0" w:color="auto"/>
            <w:left w:val="none" w:sz="0" w:space="0" w:color="auto"/>
            <w:bottom w:val="none" w:sz="0" w:space="0" w:color="auto"/>
            <w:right w:val="none" w:sz="0" w:space="0" w:color="auto"/>
          </w:divBdr>
          <w:divsChild>
            <w:div w:id="641352918">
              <w:marLeft w:val="0"/>
              <w:marRight w:val="0"/>
              <w:marTop w:val="0"/>
              <w:marBottom w:val="0"/>
              <w:divBdr>
                <w:top w:val="none" w:sz="0" w:space="0" w:color="auto"/>
                <w:left w:val="none" w:sz="0" w:space="0" w:color="auto"/>
                <w:bottom w:val="none" w:sz="0" w:space="0" w:color="auto"/>
                <w:right w:val="none" w:sz="0" w:space="0" w:color="auto"/>
              </w:divBdr>
              <w:divsChild>
                <w:div w:id="587351446">
                  <w:marLeft w:val="0"/>
                  <w:marRight w:val="0"/>
                  <w:marTop w:val="0"/>
                  <w:marBottom w:val="0"/>
                  <w:divBdr>
                    <w:top w:val="none" w:sz="0" w:space="0" w:color="auto"/>
                    <w:left w:val="none" w:sz="0" w:space="0" w:color="auto"/>
                    <w:bottom w:val="none" w:sz="0" w:space="0" w:color="auto"/>
                    <w:right w:val="none" w:sz="0" w:space="0" w:color="auto"/>
                  </w:divBdr>
                  <w:divsChild>
                    <w:div w:id="379863005">
                      <w:marLeft w:val="0"/>
                      <w:marRight w:val="0"/>
                      <w:marTop w:val="0"/>
                      <w:marBottom w:val="0"/>
                      <w:divBdr>
                        <w:top w:val="none" w:sz="0" w:space="0" w:color="auto"/>
                        <w:left w:val="none" w:sz="0" w:space="0" w:color="auto"/>
                        <w:bottom w:val="none" w:sz="0" w:space="0" w:color="auto"/>
                        <w:right w:val="none" w:sz="0" w:space="0" w:color="auto"/>
                      </w:divBdr>
                      <w:divsChild>
                        <w:div w:id="165096949">
                          <w:marLeft w:val="0"/>
                          <w:marRight w:val="0"/>
                          <w:marTop w:val="0"/>
                          <w:marBottom w:val="0"/>
                          <w:divBdr>
                            <w:top w:val="none" w:sz="0" w:space="0" w:color="auto"/>
                            <w:left w:val="none" w:sz="0" w:space="0" w:color="auto"/>
                            <w:bottom w:val="none" w:sz="0" w:space="0" w:color="auto"/>
                            <w:right w:val="none" w:sz="0" w:space="0" w:color="auto"/>
                          </w:divBdr>
                          <w:divsChild>
                            <w:div w:id="2123920502">
                              <w:marLeft w:val="0"/>
                              <w:marRight w:val="0"/>
                              <w:marTop w:val="0"/>
                              <w:marBottom w:val="0"/>
                              <w:divBdr>
                                <w:top w:val="none" w:sz="0" w:space="0" w:color="auto"/>
                                <w:left w:val="none" w:sz="0" w:space="0" w:color="auto"/>
                                <w:bottom w:val="none" w:sz="0" w:space="0" w:color="auto"/>
                                <w:right w:val="none" w:sz="0" w:space="0" w:color="auto"/>
                              </w:divBdr>
                              <w:divsChild>
                                <w:div w:id="381053179">
                                  <w:marLeft w:val="0"/>
                                  <w:marRight w:val="0"/>
                                  <w:marTop w:val="0"/>
                                  <w:marBottom w:val="0"/>
                                  <w:divBdr>
                                    <w:top w:val="none" w:sz="0" w:space="0" w:color="auto"/>
                                    <w:left w:val="none" w:sz="0" w:space="0" w:color="auto"/>
                                    <w:bottom w:val="none" w:sz="0" w:space="0" w:color="auto"/>
                                    <w:right w:val="none" w:sz="0" w:space="0" w:color="auto"/>
                                  </w:divBdr>
                                  <w:divsChild>
                                    <w:div w:id="655648172">
                                      <w:marLeft w:val="0"/>
                                      <w:marRight w:val="0"/>
                                      <w:marTop w:val="0"/>
                                      <w:marBottom w:val="0"/>
                                      <w:divBdr>
                                        <w:top w:val="none" w:sz="0" w:space="0" w:color="auto"/>
                                        <w:left w:val="none" w:sz="0" w:space="0" w:color="auto"/>
                                        <w:bottom w:val="none" w:sz="0" w:space="0" w:color="auto"/>
                                        <w:right w:val="none" w:sz="0" w:space="0" w:color="auto"/>
                                      </w:divBdr>
                                      <w:divsChild>
                                        <w:div w:id="14794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0868377">
      <w:bodyDiv w:val="1"/>
      <w:marLeft w:val="0"/>
      <w:marRight w:val="0"/>
      <w:marTop w:val="0"/>
      <w:marBottom w:val="0"/>
      <w:divBdr>
        <w:top w:val="none" w:sz="0" w:space="0" w:color="auto"/>
        <w:left w:val="none" w:sz="0" w:space="0" w:color="auto"/>
        <w:bottom w:val="none" w:sz="0" w:space="0" w:color="auto"/>
        <w:right w:val="none" w:sz="0" w:space="0" w:color="auto"/>
      </w:divBdr>
      <w:divsChild>
        <w:div w:id="2077782998">
          <w:marLeft w:val="0"/>
          <w:marRight w:val="0"/>
          <w:marTop w:val="0"/>
          <w:marBottom w:val="0"/>
          <w:divBdr>
            <w:top w:val="none" w:sz="0" w:space="0" w:color="auto"/>
            <w:left w:val="none" w:sz="0" w:space="0" w:color="auto"/>
            <w:bottom w:val="none" w:sz="0" w:space="0" w:color="auto"/>
            <w:right w:val="none" w:sz="0" w:space="0" w:color="auto"/>
          </w:divBdr>
          <w:divsChild>
            <w:div w:id="845442676">
              <w:marLeft w:val="0"/>
              <w:marRight w:val="0"/>
              <w:marTop w:val="0"/>
              <w:marBottom w:val="0"/>
              <w:divBdr>
                <w:top w:val="none" w:sz="0" w:space="0" w:color="auto"/>
                <w:left w:val="none" w:sz="0" w:space="0" w:color="auto"/>
                <w:bottom w:val="none" w:sz="0" w:space="0" w:color="auto"/>
                <w:right w:val="none" w:sz="0" w:space="0" w:color="auto"/>
              </w:divBdr>
              <w:divsChild>
                <w:div w:id="45448435">
                  <w:marLeft w:val="0"/>
                  <w:marRight w:val="0"/>
                  <w:marTop w:val="0"/>
                  <w:marBottom w:val="0"/>
                  <w:divBdr>
                    <w:top w:val="none" w:sz="0" w:space="0" w:color="auto"/>
                    <w:left w:val="none" w:sz="0" w:space="0" w:color="auto"/>
                    <w:bottom w:val="none" w:sz="0" w:space="0" w:color="auto"/>
                    <w:right w:val="none" w:sz="0" w:space="0" w:color="auto"/>
                  </w:divBdr>
                  <w:divsChild>
                    <w:div w:id="1205098122">
                      <w:marLeft w:val="0"/>
                      <w:marRight w:val="0"/>
                      <w:marTop w:val="0"/>
                      <w:marBottom w:val="0"/>
                      <w:divBdr>
                        <w:top w:val="none" w:sz="0" w:space="0" w:color="auto"/>
                        <w:left w:val="none" w:sz="0" w:space="0" w:color="auto"/>
                        <w:bottom w:val="none" w:sz="0" w:space="0" w:color="auto"/>
                        <w:right w:val="none" w:sz="0" w:space="0" w:color="auto"/>
                      </w:divBdr>
                      <w:divsChild>
                        <w:div w:id="1338727993">
                          <w:marLeft w:val="0"/>
                          <w:marRight w:val="0"/>
                          <w:marTop w:val="0"/>
                          <w:marBottom w:val="0"/>
                          <w:divBdr>
                            <w:top w:val="none" w:sz="0" w:space="0" w:color="auto"/>
                            <w:left w:val="none" w:sz="0" w:space="0" w:color="auto"/>
                            <w:bottom w:val="none" w:sz="0" w:space="0" w:color="auto"/>
                            <w:right w:val="none" w:sz="0" w:space="0" w:color="auto"/>
                          </w:divBdr>
                          <w:divsChild>
                            <w:div w:id="724108464">
                              <w:marLeft w:val="0"/>
                              <w:marRight w:val="0"/>
                              <w:marTop w:val="0"/>
                              <w:marBottom w:val="0"/>
                              <w:divBdr>
                                <w:top w:val="none" w:sz="0" w:space="0" w:color="auto"/>
                                <w:left w:val="none" w:sz="0" w:space="0" w:color="auto"/>
                                <w:bottom w:val="none" w:sz="0" w:space="0" w:color="auto"/>
                                <w:right w:val="none" w:sz="0" w:space="0" w:color="auto"/>
                              </w:divBdr>
                              <w:divsChild>
                                <w:div w:id="1767775165">
                                  <w:marLeft w:val="0"/>
                                  <w:marRight w:val="0"/>
                                  <w:marTop w:val="0"/>
                                  <w:marBottom w:val="0"/>
                                  <w:divBdr>
                                    <w:top w:val="none" w:sz="0" w:space="0" w:color="auto"/>
                                    <w:left w:val="none" w:sz="0" w:space="0" w:color="auto"/>
                                    <w:bottom w:val="none" w:sz="0" w:space="0" w:color="auto"/>
                                    <w:right w:val="none" w:sz="0" w:space="0" w:color="auto"/>
                                  </w:divBdr>
                                  <w:divsChild>
                                    <w:div w:id="136412338">
                                      <w:marLeft w:val="0"/>
                                      <w:marRight w:val="0"/>
                                      <w:marTop w:val="0"/>
                                      <w:marBottom w:val="0"/>
                                      <w:divBdr>
                                        <w:top w:val="none" w:sz="0" w:space="0" w:color="auto"/>
                                        <w:left w:val="none" w:sz="0" w:space="0" w:color="auto"/>
                                        <w:bottom w:val="none" w:sz="0" w:space="0" w:color="auto"/>
                                        <w:right w:val="none" w:sz="0" w:space="0" w:color="auto"/>
                                      </w:divBdr>
                                      <w:divsChild>
                                        <w:div w:id="3525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380283">
      <w:bodyDiv w:val="1"/>
      <w:marLeft w:val="0"/>
      <w:marRight w:val="0"/>
      <w:marTop w:val="0"/>
      <w:marBottom w:val="0"/>
      <w:divBdr>
        <w:top w:val="none" w:sz="0" w:space="0" w:color="auto"/>
        <w:left w:val="none" w:sz="0" w:space="0" w:color="auto"/>
        <w:bottom w:val="none" w:sz="0" w:space="0" w:color="auto"/>
        <w:right w:val="none" w:sz="0" w:space="0" w:color="auto"/>
      </w:divBdr>
      <w:divsChild>
        <w:div w:id="82990871">
          <w:marLeft w:val="0"/>
          <w:marRight w:val="0"/>
          <w:marTop w:val="0"/>
          <w:marBottom w:val="0"/>
          <w:divBdr>
            <w:top w:val="none" w:sz="0" w:space="0" w:color="auto"/>
            <w:left w:val="none" w:sz="0" w:space="0" w:color="auto"/>
            <w:bottom w:val="none" w:sz="0" w:space="0" w:color="auto"/>
            <w:right w:val="none" w:sz="0" w:space="0" w:color="auto"/>
          </w:divBdr>
          <w:divsChild>
            <w:div w:id="326909943">
              <w:marLeft w:val="0"/>
              <w:marRight w:val="0"/>
              <w:marTop w:val="0"/>
              <w:marBottom w:val="0"/>
              <w:divBdr>
                <w:top w:val="none" w:sz="0" w:space="0" w:color="auto"/>
                <w:left w:val="none" w:sz="0" w:space="0" w:color="auto"/>
                <w:bottom w:val="none" w:sz="0" w:space="0" w:color="auto"/>
                <w:right w:val="none" w:sz="0" w:space="0" w:color="auto"/>
              </w:divBdr>
              <w:divsChild>
                <w:div w:id="28383381">
                  <w:marLeft w:val="0"/>
                  <w:marRight w:val="0"/>
                  <w:marTop w:val="0"/>
                  <w:marBottom w:val="0"/>
                  <w:divBdr>
                    <w:top w:val="none" w:sz="0" w:space="0" w:color="auto"/>
                    <w:left w:val="none" w:sz="0" w:space="0" w:color="auto"/>
                    <w:bottom w:val="none" w:sz="0" w:space="0" w:color="auto"/>
                    <w:right w:val="none" w:sz="0" w:space="0" w:color="auto"/>
                  </w:divBdr>
                  <w:divsChild>
                    <w:div w:id="1022777313">
                      <w:marLeft w:val="0"/>
                      <w:marRight w:val="0"/>
                      <w:marTop w:val="0"/>
                      <w:marBottom w:val="0"/>
                      <w:divBdr>
                        <w:top w:val="none" w:sz="0" w:space="0" w:color="auto"/>
                        <w:left w:val="none" w:sz="0" w:space="0" w:color="auto"/>
                        <w:bottom w:val="none" w:sz="0" w:space="0" w:color="auto"/>
                        <w:right w:val="none" w:sz="0" w:space="0" w:color="auto"/>
                      </w:divBdr>
                      <w:divsChild>
                        <w:div w:id="1170759164">
                          <w:marLeft w:val="0"/>
                          <w:marRight w:val="0"/>
                          <w:marTop w:val="0"/>
                          <w:marBottom w:val="0"/>
                          <w:divBdr>
                            <w:top w:val="none" w:sz="0" w:space="0" w:color="auto"/>
                            <w:left w:val="none" w:sz="0" w:space="0" w:color="auto"/>
                            <w:bottom w:val="none" w:sz="0" w:space="0" w:color="auto"/>
                            <w:right w:val="none" w:sz="0" w:space="0" w:color="auto"/>
                          </w:divBdr>
                          <w:divsChild>
                            <w:div w:id="862935335">
                              <w:marLeft w:val="0"/>
                              <w:marRight w:val="0"/>
                              <w:marTop w:val="0"/>
                              <w:marBottom w:val="0"/>
                              <w:divBdr>
                                <w:top w:val="none" w:sz="0" w:space="0" w:color="auto"/>
                                <w:left w:val="none" w:sz="0" w:space="0" w:color="auto"/>
                                <w:bottom w:val="none" w:sz="0" w:space="0" w:color="auto"/>
                                <w:right w:val="none" w:sz="0" w:space="0" w:color="auto"/>
                              </w:divBdr>
                              <w:divsChild>
                                <w:div w:id="175702478">
                                  <w:marLeft w:val="0"/>
                                  <w:marRight w:val="0"/>
                                  <w:marTop w:val="0"/>
                                  <w:marBottom w:val="0"/>
                                  <w:divBdr>
                                    <w:top w:val="none" w:sz="0" w:space="0" w:color="auto"/>
                                    <w:left w:val="none" w:sz="0" w:space="0" w:color="auto"/>
                                    <w:bottom w:val="none" w:sz="0" w:space="0" w:color="auto"/>
                                    <w:right w:val="none" w:sz="0" w:space="0" w:color="auto"/>
                                  </w:divBdr>
                                  <w:divsChild>
                                    <w:div w:id="1634218304">
                                      <w:marLeft w:val="0"/>
                                      <w:marRight w:val="0"/>
                                      <w:marTop w:val="0"/>
                                      <w:marBottom w:val="0"/>
                                      <w:divBdr>
                                        <w:top w:val="none" w:sz="0" w:space="0" w:color="auto"/>
                                        <w:left w:val="none" w:sz="0" w:space="0" w:color="auto"/>
                                        <w:bottom w:val="none" w:sz="0" w:space="0" w:color="auto"/>
                                        <w:right w:val="none" w:sz="0" w:space="0" w:color="auto"/>
                                      </w:divBdr>
                                      <w:divsChild>
                                        <w:div w:id="129860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574657">
      <w:bodyDiv w:val="1"/>
      <w:marLeft w:val="0"/>
      <w:marRight w:val="0"/>
      <w:marTop w:val="0"/>
      <w:marBottom w:val="0"/>
      <w:divBdr>
        <w:top w:val="none" w:sz="0" w:space="0" w:color="auto"/>
        <w:left w:val="none" w:sz="0" w:space="0" w:color="auto"/>
        <w:bottom w:val="none" w:sz="0" w:space="0" w:color="auto"/>
        <w:right w:val="none" w:sz="0" w:space="0" w:color="auto"/>
      </w:divBdr>
    </w:div>
    <w:div w:id="1181166305">
      <w:bodyDiv w:val="1"/>
      <w:marLeft w:val="0"/>
      <w:marRight w:val="0"/>
      <w:marTop w:val="0"/>
      <w:marBottom w:val="0"/>
      <w:divBdr>
        <w:top w:val="none" w:sz="0" w:space="0" w:color="auto"/>
        <w:left w:val="none" w:sz="0" w:space="0" w:color="auto"/>
        <w:bottom w:val="none" w:sz="0" w:space="0" w:color="auto"/>
        <w:right w:val="none" w:sz="0" w:space="0" w:color="auto"/>
      </w:divBdr>
      <w:divsChild>
        <w:div w:id="2038306472">
          <w:marLeft w:val="0"/>
          <w:marRight w:val="0"/>
          <w:marTop w:val="0"/>
          <w:marBottom w:val="0"/>
          <w:divBdr>
            <w:top w:val="none" w:sz="0" w:space="0" w:color="auto"/>
            <w:left w:val="none" w:sz="0" w:space="0" w:color="auto"/>
            <w:bottom w:val="none" w:sz="0" w:space="0" w:color="auto"/>
            <w:right w:val="none" w:sz="0" w:space="0" w:color="auto"/>
          </w:divBdr>
          <w:divsChild>
            <w:div w:id="308093714">
              <w:marLeft w:val="0"/>
              <w:marRight w:val="0"/>
              <w:marTop w:val="0"/>
              <w:marBottom w:val="0"/>
              <w:divBdr>
                <w:top w:val="none" w:sz="0" w:space="0" w:color="auto"/>
                <w:left w:val="none" w:sz="0" w:space="0" w:color="auto"/>
                <w:bottom w:val="none" w:sz="0" w:space="0" w:color="auto"/>
                <w:right w:val="none" w:sz="0" w:space="0" w:color="auto"/>
              </w:divBdr>
              <w:divsChild>
                <w:div w:id="1823808014">
                  <w:marLeft w:val="0"/>
                  <w:marRight w:val="0"/>
                  <w:marTop w:val="0"/>
                  <w:marBottom w:val="0"/>
                  <w:divBdr>
                    <w:top w:val="none" w:sz="0" w:space="0" w:color="auto"/>
                    <w:left w:val="none" w:sz="0" w:space="0" w:color="auto"/>
                    <w:bottom w:val="none" w:sz="0" w:space="0" w:color="auto"/>
                    <w:right w:val="none" w:sz="0" w:space="0" w:color="auto"/>
                  </w:divBdr>
                  <w:divsChild>
                    <w:div w:id="2101637975">
                      <w:marLeft w:val="0"/>
                      <w:marRight w:val="0"/>
                      <w:marTop w:val="0"/>
                      <w:marBottom w:val="0"/>
                      <w:divBdr>
                        <w:top w:val="none" w:sz="0" w:space="0" w:color="auto"/>
                        <w:left w:val="none" w:sz="0" w:space="0" w:color="auto"/>
                        <w:bottom w:val="none" w:sz="0" w:space="0" w:color="auto"/>
                        <w:right w:val="none" w:sz="0" w:space="0" w:color="auto"/>
                      </w:divBdr>
                      <w:divsChild>
                        <w:div w:id="72550514">
                          <w:marLeft w:val="0"/>
                          <w:marRight w:val="0"/>
                          <w:marTop w:val="0"/>
                          <w:marBottom w:val="0"/>
                          <w:divBdr>
                            <w:top w:val="none" w:sz="0" w:space="0" w:color="auto"/>
                            <w:left w:val="none" w:sz="0" w:space="0" w:color="auto"/>
                            <w:bottom w:val="none" w:sz="0" w:space="0" w:color="auto"/>
                            <w:right w:val="none" w:sz="0" w:space="0" w:color="auto"/>
                          </w:divBdr>
                          <w:divsChild>
                            <w:div w:id="1608540520">
                              <w:marLeft w:val="0"/>
                              <w:marRight w:val="0"/>
                              <w:marTop w:val="0"/>
                              <w:marBottom w:val="0"/>
                              <w:divBdr>
                                <w:top w:val="none" w:sz="0" w:space="0" w:color="auto"/>
                                <w:left w:val="none" w:sz="0" w:space="0" w:color="auto"/>
                                <w:bottom w:val="none" w:sz="0" w:space="0" w:color="auto"/>
                                <w:right w:val="none" w:sz="0" w:space="0" w:color="auto"/>
                              </w:divBdr>
                              <w:divsChild>
                                <w:div w:id="1524053398">
                                  <w:marLeft w:val="0"/>
                                  <w:marRight w:val="0"/>
                                  <w:marTop w:val="0"/>
                                  <w:marBottom w:val="0"/>
                                  <w:divBdr>
                                    <w:top w:val="none" w:sz="0" w:space="0" w:color="auto"/>
                                    <w:left w:val="none" w:sz="0" w:space="0" w:color="auto"/>
                                    <w:bottom w:val="none" w:sz="0" w:space="0" w:color="auto"/>
                                    <w:right w:val="none" w:sz="0" w:space="0" w:color="auto"/>
                                  </w:divBdr>
                                  <w:divsChild>
                                    <w:div w:id="143664143">
                                      <w:marLeft w:val="0"/>
                                      <w:marRight w:val="0"/>
                                      <w:marTop w:val="0"/>
                                      <w:marBottom w:val="0"/>
                                      <w:divBdr>
                                        <w:top w:val="none" w:sz="0" w:space="0" w:color="auto"/>
                                        <w:left w:val="none" w:sz="0" w:space="0" w:color="auto"/>
                                        <w:bottom w:val="none" w:sz="0" w:space="0" w:color="auto"/>
                                        <w:right w:val="none" w:sz="0" w:space="0" w:color="auto"/>
                                      </w:divBdr>
                                      <w:divsChild>
                                        <w:div w:id="117429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90949">
      <w:bodyDiv w:val="1"/>
      <w:marLeft w:val="0"/>
      <w:marRight w:val="0"/>
      <w:marTop w:val="0"/>
      <w:marBottom w:val="0"/>
      <w:divBdr>
        <w:top w:val="none" w:sz="0" w:space="0" w:color="auto"/>
        <w:left w:val="none" w:sz="0" w:space="0" w:color="auto"/>
        <w:bottom w:val="none" w:sz="0" w:space="0" w:color="auto"/>
        <w:right w:val="none" w:sz="0" w:space="0" w:color="auto"/>
      </w:divBdr>
      <w:divsChild>
        <w:div w:id="1910073243">
          <w:marLeft w:val="0"/>
          <w:marRight w:val="0"/>
          <w:marTop w:val="0"/>
          <w:marBottom w:val="0"/>
          <w:divBdr>
            <w:top w:val="none" w:sz="0" w:space="0" w:color="auto"/>
            <w:left w:val="none" w:sz="0" w:space="0" w:color="auto"/>
            <w:bottom w:val="none" w:sz="0" w:space="0" w:color="auto"/>
            <w:right w:val="none" w:sz="0" w:space="0" w:color="auto"/>
          </w:divBdr>
          <w:divsChild>
            <w:div w:id="1064451476">
              <w:marLeft w:val="0"/>
              <w:marRight w:val="0"/>
              <w:marTop w:val="0"/>
              <w:marBottom w:val="0"/>
              <w:divBdr>
                <w:top w:val="none" w:sz="0" w:space="0" w:color="auto"/>
                <w:left w:val="none" w:sz="0" w:space="0" w:color="auto"/>
                <w:bottom w:val="none" w:sz="0" w:space="0" w:color="auto"/>
                <w:right w:val="none" w:sz="0" w:space="0" w:color="auto"/>
              </w:divBdr>
              <w:divsChild>
                <w:div w:id="1954290201">
                  <w:marLeft w:val="0"/>
                  <w:marRight w:val="0"/>
                  <w:marTop w:val="0"/>
                  <w:marBottom w:val="0"/>
                  <w:divBdr>
                    <w:top w:val="none" w:sz="0" w:space="0" w:color="auto"/>
                    <w:left w:val="none" w:sz="0" w:space="0" w:color="auto"/>
                    <w:bottom w:val="none" w:sz="0" w:space="0" w:color="auto"/>
                    <w:right w:val="none" w:sz="0" w:space="0" w:color="auto"/>
                  </w:divBdr>
                  <w:divsChild>
                    <w:div w:id="1567951642">
                      <w:marLeft w:val="0"/>
                      <w:marRight w:val="0"/>
                      <w:marTop w:val="0"/>
                      <w:marBottom w:val="0"/>
                      <w:divBdr>
                        <w:top w:val="none" w:sz="0" w:space="0" w:color="auto"/>
                        <w:left w:val="none" w:sz="0" w:space="0" w:color="auto"/>
                        <w:bottom w:val="none" w:sz="0" w:space="0" w:color="auto"/>
                        <w:right w:val="none" w:sz="0" w:space="0" w:color="auto"/>
                      </w:divBdr>
                      <w:divsChild>
                        <w:div w:id="1656453257">
                          <w:marLeft w:val="0"/>
                          <w:marRight w:val="0"/>
                          <w:marTop w:val="0"/>
                          <w:marBottom w:val="0"/>
                          <w:divBdr>
                            <w:top w:val="none" w:sz="0" w:space="0" w:color="auto"/>
                            <w:left w:val="none" w:sz="0" w:space="0" w:color="auto"/>
                            <w:bottom w:val="none" w:sz="0" w:space="0" w:color="auto"/>
                            <w:right w:val="none" w:sz="0" w:space="0" w:color="auto"/>
                          </w:divBdr>
                          <w:divsChild>
                            <w:div w:id="530072186">
                              <w:marLeft w:val="0"/>
                              <w:marRight w:val="0"/>
                              <w:marTop w:val="0"/>
                              <w:marBottom w:val="0"/>
                              <w:divBdr>
                                <w:top w:val="none" w:sz="0" w:space="0" w:color="auto"/>
                                <w:left w:val="none" w:sz="0" w:space="0" w:color="auto"/>
                                <w:bottom w:val="none" w:sz="0" w:space="0" w:color="auto"/>
                                <w:right w:val="none" w:sz="0" w:space="0" w:color="auto"/>
                              </w:divBdr>
                              <w:divsChild>
                                <w:div w:id="357393269">
                                  <w:marLeft w:val="0"/>
                                  <w:marRight w:val="0"/>
                                  <w:marTop w:val="0"/>
                                  <w:marBottom w:val="0"/>
                                  <w:divBdr>
                                    <w:top w:val="none" w:sz="0" w:space="0" w:color="auto"/>
                                    <w:left w:val="none" w:sz="0" w:space="0" w:color="auto"/>
                                    <w:bottom w:val="none" w:sz="0" w:space="0" w:color="auto"/>
                                    <w:right w:val="none" w:sz="0" w:space="0" w:color="auto"/>
                                  </w:divBdr>
                                  <w:divsChild>
                                    <w:div w:id="497695101">
                                      <w:marLeft w:val="0"/>
                                      <w:marRight w:val="0"/>
                                      <w:marTop w:val="0"/>
                                      <w:marBottom w:val="0"/>
                                      <w:divBdr>
                                        <w:top w:val="none" w:sz="0" w:space="0" w:color="auto"/>
                                        <w:left w:val="none" w:sz="0" w:space="0" w:color="auto"/>
                                        <w:bottom w:val="none" w:sz="0" w:space="0" w:color="auto"/>
                                        <w:right w:val="none" w:sz="0" w:space="0" w:color="auto"/>
                                      </w:divBdr>
                                      <w:divsChild>
                                        <w:div w:id="4851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3413124">
      <w:bodyDiv w:val="1"/>
      <w:marLeft w:val="0"/>
      <w:marRight w:val="0"/>
      <w:marTop w:val="0"/>
      <w:marBottom w:val="0"/>
      <w:divBdr>
        <w:top w:val="none" w:sz="0" w:space="0" w:color="auto"/>
        <w:left w:val="none" w:sz="0" w:space="0" w:color="auto"/>
        <w:bottom w:val="none" w:sz="0" w:space="0" w:color="auto"/>
        <w:right w:val="none" w:sz="0" w:space="0" w:color="auto"/>
      </w:divBdr>
      <w:divsChild>
        <w:div w:id="1754401027">
          <w:marLeft w:val="0"/>
          <w:marRight w:val="0"/>
          <w:marTop w:val="0"/>
          <w:marBottom w:val="0"/>
          <w:divBdr>
            <w:top w:val="none" w:sz="0" w:space="0" w:color="auto"/>
            <w:left w:val="none" w:sz="0" w:space="0" w:color="auto"/>
            <w:bottom w:val="none" w:sz="0" w:space="0" w:color="auto"/>
            <w:right w:val="none" w:sz="0" w:space="0" w:color="auto"/>
          </w:divBdr>
          <w:divsChild>
            <w:div w:id="896816140">
              <w:marLeft w:val="0"/>
              <w:marRight w:val="0"/>
              <w:marTop w:val="0"/>
              <w:marBottom w:val="0"/>
              <w:divBdr>
                <w:top w:val="none" w:sz="0" w:space="0" w:color="auto"/>
                <w:left w:val="none" w:sz="0" w:space="0" w:color="auto"/>
                <w:bottom w:val="none" w:sz="0" w:space="0" w:color="auto"/>
                <w:right w:val="none" w:sz="0" w:space="0" w:color="auto"/>
              </w:divBdr>
              <w:divsChild>
                <w:div w:id="1905293752">
                  <w:marLeft w:val="0"/>
                  <w:marRight w:val="0"/>
                  <w:marTop w:val="0"/>
                  <w:marBottom w:val="0"/>
                  <w:divBdr>
                    <w:top w:val="none" w:sz="0" w:space="0" w:color="auto"/>
                    <w:left w:val="none" w:sz="0" w:space="0" w:color="auto"/>
                    <w:bottom w:val="none" w:sz="0" w:space="0" w:color="auto"/>
                    <w:right w:val="none" w:sz="0" w:space="0" w:color="auto"/>
                  </w:divBdr>
                  <w:divsChild>
                    <w:div w:id="1098720562">
                      <w:marLeft w:val="0"/>
                      <w:marRight w:val="0"/>
                      <w:marTop w:val="0"/>
                      <w:marBottom w:val="0"/>
                      <w:divBdr>
                        <w:top w:val="none" w:sz="0" w:space="0" w:color="auto"/>
                        <w:left w:val="none" w:sz="0" w:space="0" w:color="auto"/>
                        <w:bottom w:val="none" w:sz="0" w:space="0" w:color="auto"/>
                        <w:right w:val="none" w:sz="0" w:space="0" w:color="auto"/>
                      </w:divBdr>
                      <w:divsChild>
                        <w:div w:id="1442258371">
                          <w:marLeft w:val="0"/>
                          <w:marRight w:val="0"/>
                          <w:marTop w:val="0"/>
                          <w:marBottom w:val="0"/>
                          <w:divBdr>
                            <w:top w:val="none" w:sz="0" w:space="0" w:color="auto"/>
                            <w:left w:val="none" w:sz="0" w:space="0" w:color="auto"/>
                            <w:bottom w:val="none" w:sz="0" w:space="0" w:color="auto"/>
                            <w:right w:val="none" w:sz="0" w:space="0" w:color="auto"/>
                          </w:divBdr>
                          <w:divsChild>
                            <w:div w:id="602079985">
                              <w:marLeft w:val="0"/>
                              <w:marRight w:val="0"/>
                              <w:marTop w:val="0"/>
                              <w:marBottom w:val="0"/>
                              <w:divBdr>
                                <w:top w:val="none" w:sz="0" w:space="0" w:color="auto"/>
                                <w:left w:val="none" w:sz="0" w:space="0" w:color="auto"/>
                                <w:bottom w:val="none" w:sz="0" w:space="0" w:color="auto"/>
                                <w:right w:val="none" w:sz="0" w:space="0" w:color="auto"/>
                              </w:divBdr>
                              <w:divsChild>
                                <w:div w:id="1173688122">
                                  <w:marLeft w:val="0"/>
                                  <w:marRight w:val="0"/>
                                  <w:marTop w:val="0"/>
                                  <w:marBottom w:val="0"/>
                                  <w:divBdr>
                                    <w:top w:val="none" w:sz="0" w:space="0" w:color="auto"/>
                                    <w:left w:val="none" w:sz="0" w:space="0" w:color="auto"/>
                                    <w:bottom w:val="none" w:sz="0" w:space="0" w:color="auto"/>
                                    <w:right w:val="none" w:sz="0" w:space="0" w:color="auto"/>
                                  </w:divBdr>
                                  <w:divsChild>
                                    <w:div w:id="2087609126">
                                      <w:marLeft w:val="0"/>
                                      <w:marRight w:val="0"/>
                                      <w:marTop w:val="0"/>
                                      <w:marBottom w:val="0"/>
                                      <w:divBdr>
                                        <w:top w:val="none" w:sz="0" w:space="0" w:color="auto"/>
                                        <w:left w:val="none" w:sz="0" w:space="0" w:color="auto"/>
                                        <w:bottom w:val="none" w:sz="0" w:space="0" w:color="auto"/>
                                        <w:right w:val="none" w:sz="0" w:space="0" w:color="auto"/>
                                      </w:divBdr>
                                      <w:divsChild>
                                        <w:div w:id="12245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4491788">
      <w:bodyDiv w:val="1"/>
      <w:marLeft w:val="0"/>
      <w:marRight w:val="0"/>
      <w:marTop w:val="0"/>
      <w:marBottom w:val="0"/>
      <w:divBdr>
        <w:top w:val="none" w:sz="0" w:space="0" w:color="auto"/>
        <w:left w:val="none" w:sz="0" w:space="0" w:color="auto"/>
        <w:bottom w:val="none" w:sz="0" w:space="0" w:color="auto"/>
        <w:right w:val="none" w:sz="0" w:space="0" w:color="auto"/>
      </w:divBdr>
      <w:divsChild>
        <w:div w:id="1455174021">
          <w:marLeft w:val="0"/>
          <w:marRight w:val="0"/>
          <w:marTop w:val="0"/>
          <w:marBottom w:val="0"/>
          <w:divBdr>
            <w:top w:val="none" w:sz="0" w:space="0" w:color="auto"/>
            <w:left w:val="none" w:sz="0" w:space="0" w:color="auto"/>
            <w:bottom w:val="none" w:sz="0" w:space="0" w:color="auto"/>
            <w:right w:val="none" w:sz="0" w:space="0" w:color="auto"/>
          </w:divBdr>
          <w:divsChild>
            <w:div w:id="1953857213">
              <w:marLeft w:val="0"/>
              <w:marRight w:val="0"/>
              <w:marTop w:val="0"/>
              <w:marBottom w:val="0"/>
              <w:divBdr>
                <w:top w:val="none" w:sz="0" w:space="0" w:color="auto"/>
                <w:left w:val="none" w:sz="0" w:space="0" w:color="auto"/>
                <w:bottom w:val="none" w:sz="0" w:space="0" w:color="auto"/>
                <w:right w:val="none" w:sz="0" w:space="0" w:color="auto"/>
              </w:divBdr>
              <w:divsChild>
                <w:div w:id="1435518921">
                  <w:marLeft w:val="0"/>
                  <w:marRight w:val="0"/>
                  <w:marTop w:val="0"/>
                  <w:marBottom w:val="0"/>
                  <w:divBdr>
                    <w:top w:val="none" w:sz="0" w:space="0" w:color="auto"/>
                    <w:left w:val="none" w:sz="0" w:space="0" w:color="auto"/>
                    <w:bottom w:val="none" w:sz="0" w:space="0" w:color="auto"/>
                    <w:right w:val="none" w:sz="0" w:space="0" w:color="auto"/>
                  </w:divBdr>
                  <w:divsChild>
                    <w:div w:id="1240868609">
                      <w:marLeft w:val="0"/>
                      <w:marRight w:val="0"/>
                      <w:marTop w:val="0"/>
                      <w:marBottom w:val="0"/>
                      <w:divBdr>
                        <w:top w:val="none" w:sz="0" w:space="0" w:color="auto"/>
                        <w:left w:val="none" w:sz="0" w:space="0" w:color="auto"/>
                        <w:bottom w:val="none" w:sz="0" w:space="0" w:color="auto"/>
                        <w:right w:val="none" w:sz="0" w:space="0" w:color="auto"/>
                      </w:divBdr>
                      <w:divsChild>
                        <w:div w:id="425538872">
                          <w:marLeft w:val="0"/>
                          <w:marRight w:val="0"/>
                          <w:marTop w:val="0"/>
                          <w:marBottom w:val="0"/>
                          <w:divBdr>
                            <w:top w:val="none" w:sz="0" w:space="0" w:color="auto"/>
                            <w:left w:val="none" w:sz="0" w:space="0" w:color="auto"/>
                            <w:bottom w:val="none" w:sz="0" w:space="0" w:color="auto"/>
                            <w:right w:val="none" w:sz="0" w:space="0" w:color="auto"/>
                          </w:divBdr>
                          <w:divsChild>
                            <w:div w:id="1654018825">
                              <w:marLeft w:val="0"/>
                              <w:marRight w:val="0"/>
                              <w:marTop w:val="0"/>
                              <w:marBottom w:val="0"/>
                              <w:divBdr>
                                <w:top w:val="none" w:sz="0" w:space="0" w:color="auto"/>
                                <w:left w:val="none" w:sz="0" w:space="0" w:color="auto"/>
                                <w:bottom w:val="none" w:sz="0" w:space="0" w:color="auto"/>
                                <w:right w:val="none" w:sz="0" w:space="0" w:color="auto"/>
                              </w:divBdr>
                              <w:divsChild>
                                <w:div w:id="1288581206">
                                  <w:marLeft w:val="0"/>
                                  <w:marRight w:val="0"/>
                                  <w:marTop w:val="0"/>
                                  <w:marBottom w:val="0"/>
                                  <w:divBdr>
                                    <w:top w:val="none" w:sz="0" w:space="0" w:color="auto"/>
                                    <w:left w:val="none" w:sz="0" w:space="0" w:color="auto"/>
                                    <w:bottom w:val="none" w:sz="0" w:space="0" w:color="auto"/>
                                    <w:right w:val="none" w:sz="0" w:space="0" w:color="auto"/>
                                  </w:divBdr>
                                  <w:divsChild>
                                    <w:div w:id="1497726690">
                                      <w:marLeft w:val="0"/>
                                      <w:marRight w:val="0"/>
                                      <w:marTop w:val="0"/>
                                      <w:marBottom w:val="0"/>
                                      <w:divBdr>
                                        <w:top w:val="none" w:sz="0" w:space="0" w:color="auto"/>
                                        <w:left w:val="none" w:sz="0" w:space="0" w:color="auto"/>
                                        <w:bottom w:val="none" w:sz="0" w:space="0" w:color="auto"/>
                                        <w:right w:val="none" w:sz="0" w:space="0" w:color="auto"/>
                                      </w:divBdr>
                                      <w:divsChild>
                                        <w:div w:id="14557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9310623">
      <w:bodyDiv w:val="1"/>
      <w:marLeft w:val="0"/>
      <w:marRight w:val="0"/>
      <w:marTop w:val="0"/>
      <w:marBottom w:val="0"/>
      <w:divBdr>
        <w:top w:val="none" w:sz="0" w:space="0" w:color="auto"/>
        <w:left w:val="none" w:sz="0" w:space="0" w:color="auto"/>
        <w:bottom w:val="none" w:sz="0" w:space="0" w:color="auto"/>
        <w:right w:val="none" w:sz="0" w:space="0" w:color="auto"/>
      </w:divBdr>
      <w:divsChild>
        <w:div w:id="816146071">
          <w:marLeft w:val="0"/>
          <w:marRight w:val="0"/>
          <w:marTop w:val="0"/>
          <w:marBottom w:val="0"/>
          <w:divBdr>
            <w:top w:val="none" w:sz="0" w:space="0" w:color="auto"/>
            <w:left w:val="none" w:sz="0" w:space="0" w:color="auto"/>
            <w:bottom w:val="none" w:sz="0" w:space="0" w:color="auto"/>
            <w:right w:val="none" w:sz="0" w:space="0" w:color="auto"/>
          </w:divBdr>
          <w:divsChild>
            <w:div w:id="655915912">
              <w:marLeft w:val="0"/>
              <w:marRight w:val="0"/>
              <w:marTop w:val="0"/>
              <w:marBottom w:val="0"/>
              <w:divBdr>
                <w:top w:val="none" w:sz="0" w:space="0" w:color="auto"/>
                <w:left w:val="none" w:sz="0" w:space="0" w:color="auto"/>
                <w:bottom w:val="none" w:sz="0" w:space="0" w:color="auto"/>
                <w:right w:val="none" w:sz="0" w:space="0" w:color="auto"/>
              </w:divBdr>
              <w:divsChild>
                <w:div w:id="1630894213">
                  <w:marLeft w:val="0"/>
                  <w:marRight w:val="0"/>
                  <w:marTop w:val="0"/>
                  <w:marBottom w:val="0"/>
                  <w:divBdr>
                    <w:top w:val="none" w:sz="0" w:space="0" w:color="auto"/>
                    <w:left w:val="none" w:sz="0" w:space="0" w:color="auto"/>
                    <w:bottom w:val="none" w:sz="0" w:space="0" w:color="auto"/>
                    <w:right w:val="none" w:sz="0" w:space="0" w:color="auto"/>
                  </w:divBdr>
                  <w:divsChild>
                    <w:div w:id="1066106614">
                      <w:marLeft w:val="0"/>
                      <w:marRight w:val="0"/>
                      <w:marTop w:val="0"/>
                      <w:marBottom w:val="0"/>
                      <w:divBdr>
                        <w:top w:val="none" w:sz="0" w:space="0" w:color="auto"/>
                        <w:left w:val="none" w:sz="0" w:space="0" w:color="auto"/>
                        <w:bottom w:val="none" w:sz="0" w:space="0" w:color="auto"/>
                        <w:right w:val="none" w:sz="0" w:space="0" w:color="auto"/>
                      </w:divBdr>
                      <w:divsChild>
                        <w:div w:id="1254125324">
                          <w:marLeft w:val="0"/>
                          <w:marRight w:val="0"/>
                          <w:marTop w:val="0"/>
                          <w:marBottom w:val="0"/>
                          <w:divBdr>
                            <w:top w:val="none" w:sz="0" w:space="0" w:color="auto"/>
                            <w:left w:val="none" w:sz="0" w:space="0" w:color="auto"/>
                            <w:bottom w:val="none" w:sz="0" w:space="0" w:color="auto"/>
                            <w:right w:val="none" w:sz="0" w:space="0" w:color="auto"/>
                          </w:divBdr>
                          <w:divsChild>
                            <w:div w:id="1903910387">
                              <w:marLeft w:val="0"/>
                              <w:marRight w:val="0"/>
                              <w:marTop w:val="0"/>
                              <w:marBottom w:val="0"/>
                              <w:divBdr>
                                <w:top w:val="none" w:sz="0" w:space="0" w:color="auto"/>
                                <w:left w:val="none" w:sz="0" w:space="0" w:color="auto"/>
                                <w:bottom w:val="none" w:sz="0" w:space="0" w:color="auto"/>
                                <w:right w:val="none" w:sz="0" w:space="0" w:color="auto"/>
                              </w:divBdr>
                              <w:divsChild>
                                <w:div w:id="670793593">
                                  <w:marLeft w:val="0"/>
                                  <w:marRight w:val="0"/>
                                  <w:marTop w:val="0"/>
                                  <w:marBottom w:val="0"/>
                                  <w:divBdr>
                                    <w:top w:val="none" w:sz="0" w:space="0" w:color="auto"/>
                                    <w:left w:val="none" w:sz="0" w:space="0" w:color="auto"/>
                                    <w:bottom w:val="none" w:sz="0" w:space="0" w:color="auto"/>
                                    <w:right w:val="none" w:sz="0" w:space="0" w:color="auto"/>
                                  </w:divBdr>
                                  <w:divsChild>
                                    <w:div w:id="89863636">
                                      <w:marLeft w:val="0"/>
                                      <w:marRight w:val="0"/>
                                      <w:marTop w:val="0"/>
                                      <w:marBottom w:val="0"/>
                                      <w:divBdr>
                                        <w:top w:val="none" w:sz="0" w:space="0" w:color="auto"/>
                                        <w:left w:val="none" w:sz="0" w:space="0" w:color="auto"/>
                                        <w:bottom w:val="none" w:sz="0" w:space="0" w:color="auto"/>
                                        <w:right w:val="none" w:sz="0" w:space="0" w:color="auto"/>
                                      </w:divBdr>
                                      <w:divsChild>
                                        <w:div w:id="15034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702538">
      <w:bodyDiv w:val="1"/>
      <w:marLeft w:val="0"/>
      <w:marRight w:val="0"/>
      <w:marTop w:val="0"/>
      <w:marBottom w:val="0"/>
      <w:divBdr>
        <w:top w:val="none" w:sz="0" w:space="0" w:color="auto"/>
        <w:left w:val="none" w:sz="0" w:space="0" w:color="auto"/>
        <w:bottom w:val="none" w:sz="0" w:space="0" w:color="auto"/>
        <w:right w:val="none" w:sz="0" w:space="0" w:color="auto"/>
      </w:divBdr>
      <w:divsChild>
        <w:div w:id="1914002051">
          <w:marLeft w:val="0"/>
          <w:marRight w:val="0"/>
          <w:marTop w:val="0"/>
          <w:marBottom w:val="0"/>
          <w:divBdr>
            <w:top w:val="none" w:sz="0" w:space="0" w:color="auto"/>
            <w:left w:val="none" w:sz="0" w:space="0" w:color="auto"/>
            <w:bottom w:val="none" w:sz="0" w:space="0" w:color="auto"/>
            <w:right w:val="none" w:sz="0" w:space="0" w:color="auto"/>
          </w:divBdr>
          <w:divsChild>
            <w:div w:id="247613895">
              <w:marLeft w:val="0"/>
              <w:marRight w:val="0"/>
              <w:marTop w:val="0"/>
              <w:marBottom w:val="0"/>
              <w:divBdr>
                <w:top w:val="none" w:sz="0" w:space="0" w:color="auto"/>
                <w:left w:val="none" w:sz="0" w:space="0" w:color="auto"/>
                <w:bottom w:val="none" w:sz="0" w:space="0" w:color="auto"/>
                <w:right w:val="none" w:sz="0" w:space="0" w:color="auto"/>
              </w:divBdr>
              <w:divsChild>
                <w:div w:id="105513407">
                  <w:marLeft w:val="0"/>
                  <w:marRight w:val="0"/>
                  <w:marTop w:val="0"/>
                  <w:marBottom w:val="0"/>
                  <w:divBdr>
                    <w:top w:val="none" w:sz="0" w:space="0" w:color="auto"/>
                    <w:left w:val="none" w:sz="0" w:space="0" w:color="auto"/>
                    <w:bottom w:val="none" w:sz="0" w:space="0" w:color="auto"/>
                    <w:right w:val="none" w:sz="0" w:space="0" w:color="auto"/>
                  </w:divBdr>
                  <w:divsChild>
                    <w:div w:id="697044419">
                      <w:marLeft w:val="0"/>
                      <w:marRight w:val="0"/>
                      <w:marTop w:val="0"/>
                      <w:marBottom w:val="0"/>
                      <w:divBdr>
                        <w:top w:val="none" w:sz="0" w:space="0" w:color="auto"/>
                        <w:left w:val="none" w:sz="0" w:space="0" w:color="auto"/>
                        <w:bottom w:val="none" w:sz="0" w:space="0" w:color="auto"/>
                        <w:right w:val="none" w:sz="0" w:space="0" w:color="auto"/>
                      </w:divBdr>
                      <w:divsChild>
                        <w:div w:id="1947224514">
                          <w:marLeft w:val="0"/>
                          <w:marRight w:val="0"/>
                          <w:marTop w:val="0"/>
                          <w:marBottom w:val="0"/>
                          <w:divBdr>
                            <w:top w:val="none" w:sz="0" w:space="0" w:color="auto"/>
                            <w:left w:val="none" w:sz="0" w:space="0" w:color="auto"/>
                            <w:bottom w:val="none" w:sz="0" w:space="0" w:color="auto"/>
                            <w:right w:val="none" w:sz="0" w:space="0" w:color="auto"/>
                          </w:divBdr>
                          <w:divsChild>
                            <w:div w:id="425424397">
                              <w:marLeft w:val="0"/>
                              <w:marRight w:val="0"/>
                              <w:marTop w:val="0"/>
                              <w:marBottom w:val="0"/>
                              <w:divBdr>
                                <w:top w:val="none" w:sz="0" w:space="0" w:color="auto"/>
                                <w:left w:val="none" w:sz="0" w:space="0" w:color="auto"/>
                                <w:bottom w:val="none" w:sz="0" w:space="0" w:color="auto"/>
                                <w:right w:val="none" w:sz="0" w:space="0" w:color="auto"/>
                              </w:divBdr>
                              <w:divsChild>
                                <w:div w:id="9336364">
                                  <w:marLeft w:val="0"/>
                                  <w:marRight w:val="0"/>
                                  <w:marTop w:val="0"/>
                                  <w:marBottom w:val="0"/>
                                  <w:divBdr>
                                    <w:top w:val="none" w:sz="0" w:space="0" w:color="auto"/>
                                    <w:left w:val="none" w:sz="0" w:space="0" w:color="auto"/>
                                    <w:bottom w:val="none" w:sz="0" w:space="0" w:color="auto"/>
                                    <w:right w:val="none" w:sz="0" w:space="0" w:color="auto"/>
                                  </w:divBdr>
                                  <w:divsChild>
                                    <w:div w:id="61492413">
                                      <w:marLeft w:val="0"/>
                                      <w:marRight w:val="0"/>
                                      <w:marTop w:val="0"/>
                                      <w:marBottom w:val="0"/>
                                      <w:divBdr>
                                        <w:top w:val="none" w:sz="0" w:space="0" w:color="auto"/>
                                        <w:left w:val="none" w:sz="0" w:space="0" w:color="auto"/>
                                        <w:bottom w:val="none" w:sz="0" w:space="0" w:color="auto"/>
                                        <w:right w:val="none" w:sz="0" w:space="0" w:color="auto"/>
                                      </w:divBdr>
                                      <w:divsChild>
                                        <w:div w:id="196099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DD377-9E11-46BE-BD91-5FCE4C8E5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4187</Words>
  <Characters>23870</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FCSS</Company>
  <LinksUpToDate>false</LinksUpToDate>
  <CharactersWithSpaces>28001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Matthews</dc:creator>
  <cp:lastModifiedBy>Windows User</cp:lastModifiedBy>
  <cp:revision>2</cp:revision>
  <cp:lastPrinted>2013-09-11T22:47:00Z</cp:lastPrinted>
  <dcterms:created xsi:type="dcterms:W3CDTF">2013-09-12T14:00:00Z</dcterms:created>
  <dcterms:modified xsi:type="dcterms:W3CDTF">2013-09-12T14:00:00Z</dcterms:modified>
</cp:coreProperties>
</file>